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b/>
          <w:bCs/>
          <w:color w:val="000000"/>
          <w:sz w:val="28"/>
          <w:szCs w:val="28"/>
          <w:lang w:eastAsia="ru-RU"/>
        </w:rPr>
        <w:t>‌Министерство образования, науки и молодежной политики Нижегородской области ‌‌</w:t>
      </w:r>
      <w:r w:rsidRPr="004A53B2">
        <w:rPr>
          <w:rFonts w:ascii="Times New Roman" w:eastAsia="Times New Roman" w:hAnsi="Times New Roman" w:cs="Times New Roman"/>
          <w:b/>
          <w:bCs/>
          <w:color w:val="333333"/>
          <w:sz w:val="16"/>
          <w:szCs w:val="16"/>
          <w:lang w:eastAsia="ru-RU"/>
        </w:rPr>
        <w:t> </w:t>
      </w:r>
    </w:p>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b/>
          <w:bCs/>
          <w:color w:val="000000"/>
          <w:sz w:val="28"/>
          <w:szCs w:val="28"/>
          <w:shd w:val="clear" w:color="auto" w:fill="FFFFFF"/>
          <w:lang w:eastAsia="ru-RU"/>
        </w:rPr>
        <w:t>‌Управление образования и молодежной политики администрации городского округа город Бор‌</w:t>
      </w:r>
      <w:r w:rsidRPr="004A53B2">
        <w:rPr>
          <w:rFonts w:ascii="Times New Roman" w:eastAsia="Times New Roman" w:hAnsi="Times New Roman" w:cs="Times New Roman"/>
          <w:color w:val="333333"/>
          <w:sz w:val="21"/>
          <w:szCs w:val="21"/>
          <w:lang w:eastAsia="ru-RU"/>
        </w:rPr>
        <w:t>​</w:t>
      </w:r>
    </w:p>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b/>
          <w:bCs/>
          <w:color w:val="000000"/>
          <w:sz w:val="28"/>
          <w:szCs w:val="28"/>
          <w:lang w:eastAsia="ru-RU"/>
        </w:rPr>
        <w:t>МБОУ "Октябрьская СШ "</w:t>
      </w:r>
    </w:p>
    <w:p w:rsidR="004A53B2" w:rsidRPr="004A53B2" w:rsidRDefault="004A53B2" w:rsidP="004A53B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4A53B2" w:rsidRPr="004A53B2" w:rsidRDefault="004A53B2" w:rsidP="004A53B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4A53B2" w:rsidRPr="004A53B2" w:rsidRDefault="004A53B2" w:rsidP="004A53B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4A53B2" w:rsidRPr="004A53B2" w:rsidRDefault="004A53B2" w:rsidP="004A53B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РАССМОТРЕНО</w:t>
      </w: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Укажите должность</w:t>
      </w:r>
    </w:p>
    <w:p w:rsidR="004A53B2" w:rsidRPr="004A53B2" w:rsidRDefault="008F1B40" w:rsidP="004A53B2">
      <w:pPr>
        <w:spacing w:after="0" w:line="240" w:lineRule="auto"/>
        <w:jc w:val="right"/>
        <w:rPr>
          <w:rFonts w:ascii="Times New Roman" w:eastAsia="Times New Roman" w:hAnsi="Times New Roman" w:cs="Times New Roman"/>
          <w:color w:val="333333"/>
          <w:sz w:val="21"/>
          <w:szCs w:val="21"/>
          <w:lang w:eastAsia="ru-RU"/>
        </w:rPr>
      </w:pPr>
      <w:r w:rsidRPr="008F1B40">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4A53B2" w:rsidRPr="004A53B2" w:rsidRDefault="004A53B2" w:rsidP="004A53B2">
      <w:pPr>
        <w:spacing w:after="0" w:line="240" w:lineRule="auto"/>
        <w:jc w:val="right"/>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укажите ФИО</w:t>
      </w: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Приказ №1</w:t>
      </w:r>
      <w:r w:rsidRPr="004A53B2">
        <w:rPr>
          <w:rFonts w:ascii="Times New Roman" w:eastAsia="Times New Roman" w:hAnsi="Times New Roman" w:cs="Times New Roman"/>
          <w:color w:val="333333"/>
          <w:sz w:val="21"/>
          <w:szCs w:val="21"/>
          <w:lang w:eastAsia="ru-RU"/>
        </w:rPr>
        <w:br/>
        <w:t>от «число» месяц год г.</w:t>
      </w: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СОГЛАСОВАНО</w:t>
      </w: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Укажите должность</w:t>
      </w:r>
    </w:p>
    <w:p w:rsidR="004A53B2" w:rsidRPr="004A53B2" w:rsidRDefault="008F1B40" w:rsidP="004A53B2">
      <w:pPr>
        <w:spacing w:after="0" w:line="240" w:lineRule="auto"/>
        <w:jc w:val="right"/>
        <w:rPr>
          <w:rFonts w:ascii="Times New Roman" w:eastAsia="Times New Roman" w:hAnsi="Times New Roman" w:cs="Times New Roman"/>
          <w:color w:val="333333"/>
          <w:sz w:val="21"/>
          <w:szCs w:val="21"/>
          <w:lang w:eastAsia="ru-RU"/>
        </w:rPr>
      </w:pPr>
      <w:r w:rsidRPr="008F1B40">
        <w:rPr>
          <w:rFonts w:ascii="Times New Roman" w:eastAsia="Times New Roman" w:hAnsi="Times New Roman" w:cs="Times New Roman"/>
          <w:color w:val="333333"/>
          <w:sz w:val="21"/>
          <w:szCs w:val="21"/>
          <w:lang w:eastAsia="ru-RU"/>
        </w:rPr>
        <w:pict>
          <v:rect id="_x0000_i1026" style="width:0;height:.75pt" o:hralign="center" o:hrstd="t" o:hr="t" fillcolor="#a0a0a0" stroked="f"/>
        </w:pict>
      </w:r>
    </w:p>
    <w:p w:rsidR="004A53B2" w:rsidRPr="004A53B2" w:rsidRDefault="004A53B2" w:rsidP="004A53B2">
      <w:pPr>
        <w:spacing w:after="0" w:line="240" w:lineRule="auto"/>
        <w:jc w:val="right"/>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укажите ФИО</w:t>
      </w: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Приказ №1</w:t>
      </w:r>
      <w:r w:rsidRPr="004A53B2">
        <w:rPr>
          <w:rFonts w:ascii="Times New Roman" w:eastAsia="Times New Roman" w:hAnsi="Times New Roman" w:cs="Times New Roman"/>
          <w:color w:val="333333"/>
          <w:sz w:val="21"/>
          <w:szCs w:val="21"/>
          <w:lang w:eastAsia="ru-RU"/>
        </w:rPr>
        <w:br/>
        <w:t>от «число» месяц год г.</w:t>
      </w: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УТВЕРЖДЕНО</w:t>
      </w: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Укажите должность</w:t>
      </w:r>
    </w:p>
    <w:p w:rsidR="004A53B2" w:rsidRPr="004A53B2" w:rsidRDefault="008F1B40" w:rsidP="004A53B2">
      <w:pPr>
        <w:spacing w:after="0" w:line="240" w:lineRule="auto"/>
        <w:jc w:val="right"/>
        <w:rPr>
          <w:rFonts w:ascii="Times New Roman" w:eastAsia="Times New Roman" w:hAnsi="Times New Roman" w:cs="Times New Roman"/>
          <w:color w:val="333333"/>
          <w:sz w:val="21"/>
          <w:szCs w:val="21"/>
          <w:lang w:eastAsia="ru-RU"/>
        </w:rPr>
      </w:pPr>
      <w:r w:rsidRPr="008F1B40">
        <w:rPr>
          <w:rFonts w:ascii="Times New Roman" w:eastAsia="Times New Roman" w:hAnsi="Times New Roman" w:cs="Times New Roman"/>
          <w:color w:val="333333"/>
          <w:sz w:val="21"/>
          <w:szCs w:val="21"/>
          <w:lang w:eastAsia="ru-RU"/>
        </w:rPr>
        <w:pict>
          <v:rect id="_x0000_i1027" style="width:0;height:.75pt" o:hralign="center" o:hrstd="t" o:hr="t" fillcolor="#a0a0a0" stroked="f"/>
        </w:pict>
      </w:r>
    </w:p>
    <w:p w:rsidR="004A53B2" w:rsidRPr="004A53B2" w:rsidRDefault="004A53B2" w:rsidP="004A53B2">
      <w:pPr>
        <w:spacing w:after="0" w:line="240" w:lineRule="auto"/>
        <w:jc w:val="right"/>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укажите ФИО</w:t>
      </w:r>
    </w:p>
    <w:p w:rsidR="004A53B2" w:rsidRPr="004A53B2" w:rsidRDefault="004A53B2" w:rsidP="004A53B2">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Приказ №1</w:t>
      </w:r>
      <w:r w:rsidRPr="004A53B2">
        <w:rPr>
          <w:rFonts w:ascii="Times New Roman" w:eastAsia="Times New Roman" w:hAnsi="Times New Roman" w:cs="Times New Roman"/>
          <w:color w:val="333333"/>
          <w:sz w:val="21"/>
          <w:szCs w:val="21"/>
          <w:lang w:eastAsia="ru-RU"/>
        </w:rPr>
        <w:br/>
        <w:t>от «число» месяц год г.</w:t>
      </w:r>
    </w:p>
    <w:p w:rsidR="004A53B2" w:rsidRPr="004A53B2" w:rsidRDefault="004A53B2" w:rsidP="008E7E1F">
      <w:pPr>
        <w:spacing w:after="0" w:line="240" w:lineRule="auto"/>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Редактировать</w:t>
      </w:r>
    </w:p>
    <w:p w:rsidR="004A53B2" w:rsidRPr="004A53B2" w:rsidRDefault="004A53B2" w:rsidP="004A53B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b/>
          <w:bCs/>
          <w:color w:val="000000"/>
          <w:sz w:val="32"/>
          <w:szCs w:val="32"/>
          <w:lang w:eastAsia="ru-RU"/>
        </w:rPr>
        <w:t>РАБОЧАЯ ПРОГРАММА</w:t>
      </w:r>
    </w:p>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000000"/>
          <w:sz w:val="32"/>
          <w:szCs w:val="32"/>
          <w:lang w:eastAsia="ru-RU"/>
        </w:rPr>
        <w:t>(ID 1912843)</w:t>
      </w:r>
    </w:p>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p>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b/>
          <w:bCs/>
          <w:color w:val="000000"/>
          <w:sz w:val="36"/>
          <w:szCs w:val="36"/>
          <w:lang w:eastAsia="ru-RU"/>
        </w:rPr>
        <w:t>учебного предмета «Химия. Базовый уровень»</w:t>
      </w:r>
    </w:p>
    <w:p w:rsidR="004A53B2" w:rsidRPr="004A53B2" w:rsidRDefault="004A53B2" w:rsidP="008E7E1F">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000000"/>
          <w:sz w:val="32"/>
          <w:szCs w:val="32"/>
          <w:lang w:eastAsia="ru-RU"/>
        </w:rPr>
        <w:t>для обучающихся 10 </w:t>
      </w:r>
      <w:r w:rsidRPr="004A53B2">
        <w:rPr>
          <w:rFonts w:ascii="Calibri" w:eastAsia="Times New Roman" w:hAnsi="Calibri" w:cs="Calibri"/>
          <w:color w:val="000000"/>
          <w:lang w:eastAsia="ru-RU"/>
        </w:rPr>
        <w:t>– </w:t>
      </w:r>
      <w:r w:rsidRPr="004A53B2">
        <w:rPr>
          <w:rFonts w:ascii="Times New Roman" w:eastAsia="Times New Roman" w:hAnsi="Times New Roman" w:cs="Times New Roman"/>
          <w:color w:val="000000"/>
          <w:sz w:val="32"/>
          <w:szCs w:val="32"/>
          <w:lang w:eastAsia="ru-RU"/>
        </w:rPr>
        <w:t>11 классов</w:t>
      </w:r>
    </w:p>
    <w:p w:rsidR="004A53B2" w:rsidRPr="004A53B2" w:rsidRDefault="004A53B2" w:rsidP="004A53B2">
      <w:pPr>
        <w:spacing w:beforeAutospacing="1" w:after="0" w:line="240" w:lineRule="auto"/>
        <w:jc w:val="center"/>
        <w:rPr>
          <w:rFonts w:ascii="Times New Roman" w:eastAsia="Times New Roman" w:hAnsi="Times New Roman" w:cs="Times New Roman"/>
          <w:color w:val="333333"/>
          <w:sz w:val="21"/>
          <w:szCs w:val="21"/>
          <w:lang w:eastAsia="ru-RU"/>
        </w:rPr>
      </w:pPr>
      <w:r w:rsidRPr="004A53B2">
        <w:rPr>
          <w:rFonts w:ascii="Times New Roman" w:eastAsia="Times New Roman" w:hAnsi="Times New Roman" w:cs="Times New Roman"/>
          <w:color w:val="333333"/>
          <w:sz w:val="21"/>
          <w:szCs w:val="21"/>
          <w:lang w:eastAsia="ru-RU"/>
        </w:rPr>
        <w:t>​</w:t>
      </w:r>
      <w:r w:rsidRPr="004A53B2">
        <w:rPr>
          <w:rFonts w:ascii="Times New Roman" w:eastAsia="Times New Roman" w:hAnsi="Times New Roman" w:cs="Times New Roman"/>
          <w:b/>
          <w:bCs/>
          <w:color w:val="000000"/>
          <w:sz w:val="28"/>
          <w:szCs w:val="28"/>
          <w:shd w:val="clear" w:color="auto" w:fill="FFFFFF"/>
          <w:lang w:eastAsia="ru-RU"/>
        </w:rPr>
        <w:t>городской округ г. Бор ‌ 2023‌</w:t>
      </w:r>
    </w:p>
    <w:p w:rsidR="004A53B2" w:rsidRDefault="004A53B2">
      <w:bookmarkStart w:id="0" w:name="_GoBack"/>
      <w:bookmarkEnd w:id="0"/>
    </w:p>
    <w:p w:rsidR="004A53B2" w:rsidRPr="004A53B2" w:rsidRDefault="008E7E1F" w:rsidP="004A53B2">
      <w:pPr>
        <w:shd w:val="clear" w:color="auto" w:fill="FFFFFF"/>
        <w:spacing w:beforeAutospacing="1" w:after="0" w:afterAutospacing="1" w:line="24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aps/>
          <w:color w:val="333333"/>
          <w:sz w:val="24"/>
          <w:szCs w:val="24"/>
          <w:lang w:eastAsia="ru-RU"/>
        </w:rPr>
        <w:lastRenderedPageBreak/>
        <w:t>П</w:t>
      </w:r>
      <w:r w:rsidR="004A53B2" w:rsidRPr="004A53B2">
        <w:rPr>
          <w:rFonts w:ascii="Times New Roman" w:eastAsia="Times New Roman" w:hAnsi="Times New Roman" w:cs="Times New Roman"/>
          <w:b/>
          <w:bCs/>
          <w:caps/>
          <w:color w:val="333333"/>
          <w:sz w:val="24"/>
          <w:szCs w:val="24"/>
          <w:lang w:eastAsia="ru-RU"/>
        </w:rPr>
        <w:t>ОЯСНИТЕЛЬНАЯ ЗАПИСКА</w:t>
      </w:r>
    </w:p>
    <w:p w:rsidR="004A53B2" w:rsidRPr="004A53B2" w:rsidRDefault="004A53B2" w:rsidP="004A53B2">
      <w:pPr>
        <w:shd w:val="clear" w:color="auto" w:fill="FFFFFF"/>
        <w:spacing w:beforeAutospacing="1" w:after="0" w:afterAutospacing="1" w:line="242" w:lineRule="atLeast"/>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aps/>
          <w:color w:val="333333"/>
          <w:sz w:val="24"/>
          <w:szCs w:val="24"/>
          <w:lang w:eastAsia="ru-RU"/>
        </w:rPr>
        <w:br/>
      </w:r>
    </w:p>
    <w:p w:rsidR="004A53B2" w:rsidRPr="004A53B2" w:rsidRDefault="004A53B2" w:rsidP="004A53B2">
      <w:pPr>
        <w:shd w:val="clear" w:color="auto" w:fill="FFFFFF"/>
        <w:spacing w:beforeAutospacing="1" w:after="0" w:line="242" w:lineRule="atLeast"/>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Основу подходов к разработке программы по химии, к определению общей стратегии обучения, воспитания и </w:t>
      </w:r>
      <w:proofErr w:type="gramStart"/>
      <w:r w:rsidRPr="004A53B2">
        <w:rPr>
          <w:rFonts w:ascii="Times New Roman" w:eastAsia="Times New Roman" w:hAnsi="Times New Roman" w:cs="Times New Roman"/>
          <w:color w:val="333333"/>
          <w:sz w:val="24"/>
          <w:szCs w:val="24"/>
          <w:lang w:eastAsia="ru-RU"/>
        </w:rPr>
        <w:t>развития</w:t>
      </w:r>
      <w:proofErr w:type="gramEnd"/>
      <w:r w:rsidRPr="004A53B2">
        <w:rPr>
          <w:rFonts w:ascii="Times New Roman" w:eastAsia="Times New Roman" w:hAnsi="Times New Roman" w:cs="Times New Roman"/>
          <w:color w:val="333333"/>
          <w:sz w:val="24"/>
          <w:szCs w:val="24"/>
          <w:lang w:eastAsia="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w:t>
      </w:r>
      <w:r w:rsidRPr="004A53B2">
        <w:rPr>
          <w:rFonts w:ascii="Times New Roman" w:eastAsia="Times New Roman" w:hAnsi="Times New Roman" w:cs="Times New Roman"/>
          <w:color w:val="333333"/>
          <w:sz w:val="24"/>
          <w:szCs w:val="24"/>
          <w:lang w:eastAsia="ru-RU"/>
        </w:rPr>
        <w:lastRenderedPageBreak/>
        <w:t>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4A53B2">
        <w:rPr>
          <w:rFonts w:ascii="Times New Roman" w:eastAsia="Times New Roman" w:hAnsi="Times New Roman" w:cs="Times New Roman"/>
          <w:color w:val="333333"/>
          <w:sz w:val="24"/>
          <w:szCs w:val="24"/>
          <w:lang w:eastAsia="ru-RU"/>
        </w:rPr>
        <w:t>фактологические</w:t>
      </w:r>
      <w:proofErr w:type="spellEnd"/>
      <w:r w:rsidRPr="004A53B2">
        <w:rPr>
          <w:rFonts w:ascii="Times New Roman" w:eastAsia="Times New Roman" w:hAnsi="Times New Roman" w:cs="Times New Roman"/>
          <w:color w:val="333333"/>
          <w:sz w:val="24"/>
          <w:szCs w:val="24"/>
          <w:lang w:eastAsia="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4A53B2">
        <w:rPr>
          <w:rFonts w:ascii="Times New Roman" w:eastAsia="Times New Roman" w:hAnsi="Times New Roman" w:cs="Times New Roman"/>
          <w:color w:val="333333"/>
          <w:sz w:val="24"/>
          <w:szCs w:val="24"/>
          <w:lang w:eastAsia="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Согласно данной точке зрения главными целями изучения предмета «Химия» на базовом уровне (10 </w:t>
      </w:r>
      <w:r w:rsidRPr="004A53B2">
        <w:rPr>
          <w:rFonts w:ascii="Calibri" w:eastAsia="Times New Roman" w:hAnsi="Calibri" w:cs="Calibri"/>
          <w:color w:val="333333"/>
          <w:lang w:eastAsia="ru-RU"/>
        </w:rPr>
        <w:t>–</w:t>
      </w:r>
      <w:r w:rsidRPr="004A53B2">
        <w:rPr>
          <w:rFonts w:ascii="Times New Roman" w:eastAsia="Times New Roman" w:hAnsi="Times New Roman" w:cs="Times New Roman"/>
          <w:color w:val="333333"/>
          <w:sz w:val="24"/>
          <w:szCs w:val="24"/>
          <w:lang w:eastAsia="ru-RU"/>
        </w:rPr>
        <w:t xml:space="preserve">11 </w:t>
      </w:r>
      <w:proofErr w:type="spellStart"/>
      <w:r w:rsidRPr="004A53B2">
        <w:rPr>
          <w:rFonts w:ascii="Times New Roman" w:eastAsia="Times New Roman" w:hAnsi="Times New Roman" w:cs="Times New Roman"/>
          <w:color w:val="333333"/>
          <w:sz w:val="24"/>
          <w:szCs w:val="24"/>
          <w:lang w:eastAsia="ru-RU"/>
        </w:rPr>
        <w:t>кл</w:t>
      </w:r>
      <w:proofErr w:type="spellEnd"/>
      <w:r w:rsidRPr="004A53B2">
        <w:rPr>
          <w:rFonts w:ascii="Times New Roman" w:eastAsia="Times New Roman" w:hAnsi="Times New Roman" w:cs="Times New Roman"/>
          <w:color w:val="333333"/>
          <w:sz w:val="24"/>
          <w:szCs w:val="24"/>
          <w:lang w:eastAsia="ru-RU"/>
        </w:rPr>
        <w:t>.) являются:</w:t>
      </w:r>
    </w:p>
    <w:p w:rsidR="004A53B2" w:rsidRPr="004A53B2" w:rsidRDefault="004A53B2" w:rsidP="004A53B2">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A53B2" w:rsidRPr="004A53B2" w:rsidRDefault="004A53B2" w:rsidP="004A53B2">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A53B2" w:rsidRPr="004A53B2" w:rsidRDefault="004A53B2" w:rsidP="004A53B2">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 связи с этим при изучении предмета «Химия» доминирующее значение приобретают такие цели и задачи, как:</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w:t>
      </w:r>
      <w:r w:rsidRPr="004A53B2">
        <w:rPr>
          <w:rFonts w:ascii="Times New Roman" w:eastAsia="Times New Roman" w:hAnsi="Times New Roman" w:cs="Times New Roman"/>
          <w:color w:val="333333"/>
          <w:sz w:val="24"/>
          <w:szCs w:val="24"/>
          <w:lang w:eastAsia="ru-RU"/>
        </w:rPr>
        <w:lastRenderedPageBreak/>
        <w:t>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4A53B2" w:rsidRPr="004A53B2" w:rsidRDefault="004A53B2" w:rsidP="008E7E1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A53B2" w:rsidRDefault="004A53B2"/>
    <w:p w:rsidR="004A53B2" w:rsidRDefault="004A53B2"/>
    <w:p w:rsidR="004A53B2" w:rsidRPr="004A53B2" w:rsidRDefault="004A53B2" w:rsidP="004A53B2">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br/>
        <w:t>​</w:t>
      </w:r>
      <w:r w:rsidRPr="004A53B2">
        <w:rPr>
          <w:rFonts w:ascii="Times New Roman" w:eastAsia="Times New Roman" w:hAnsi="Times New Roman" w:cs="Times New Roman"/>
          <w:b/>
          <w:bCs/>
          <w:color w:val="333333"/>
          <w:sz w:val="24"/>
          <w:szCs w:val="24"/>
          <w:lang w:eastAsia="ru-RU"/>
        </w:rPr>
        <w:t>СОДЕРЖАНИЕ ОБУЧЕНИЯ</w:t>
      </w:r>
      <w:r w:rsidRPr="004A53B2">
        <w:rPr>
          <w:rFonts w:ascii="Times New Roman" w:eastAsia="Times New Roman" w:hAnsi="Times New Roman" w:cs="Times New Roman"/>
          <w:color w:val="333333"/>
          <w:sz w:val="24"/>
          <w:szCs w:val="24"/>
          <w:lang w:eastAsia="ru-RU"/>
        </w:rPr>
        <w:br/>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10 КЛАСС</w:t>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ОРГАНИЧЕСКАЯ ХИМИЯ</w:t>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Теоретические основы органической химии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Предмет органической химии: её возникновение, развитие и значение</w:t>
      </w:r>
      <w:r w:rsidRPr="004A53B2">
        <w:rPr>
          <w:rFonts w:ascii="Times New Roman" w:eastAsia="Times New Roman" w:hAnsi="Times New Roman" w:cs="Times New Roman"/>
          <w:color w:val="333333"/>
          <w:sz w:val="24"/>
          <w:szCs w:val="24"/>
          <w:lang w:eastAsia="ru-RU"/>
        </w:rPr>
        <w:br/>
        <w:t>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4A53B2">
        <w:rPr>
          <w:rFonts w:ascii="Times New Roman" w:eastAsia="Times New Roman" w:hAnsi="Times New Roman" w:cs="Times New Roman"/>
          <w:color w:val="333333"/>
          <w:sz w:val="24"/>
          <w:szCs w:val="24"/>
          <w:lang w:eastAsia="ru-RU"/>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Углеводороды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Алканы</w:t>
      </w:r>
      <w:proofErr w:type="spellEnd"/>
      <w:r w:rsidRPr="004A53B2">
        <w:rPr>
          <w:rFonts w:ascii="Times New Roman" w:eastAsia="Times New Roman" w:hAnsi="Times New Roman" w:cs="Times New Roman"/>
          <w:color w:val="333333"/>
          <w:sz w:val="24"/>
          <w:szCs w:val="24"/>
          <w:lang w:eastAsia="ru-RU"/>
        </w:rPr>
        <w:t xml:space="preserve">: состав и строение, гомологический ряд. Метан и этан – простейшие представители </w:t>
      </w:r>
      <w:proofErr w:type="spellStart"/>
      <w:r w:rsidRPr="004A53B2">
        <w:rPr>
          <w:rFonts w:ascii="Times New Roman" w:eastAsia="Times New Roman" w:hAnsi="Times New Roman" w:cs="Times New Roman"/>
          <w:color w:val="333333"/>
          <w:sz w:val="24"/>
          <w:szCs w:val="24"/>
          <w:lang w:eastAsia="ru-RU"/>
        </w:rPr>
        <w:t>алканов</w:t>
      </w:r>
      <w:proofErr w:type="spellEnd"/>
      <w:r w:rsidRPr="004A53B2">
        <w:rPr>
          <w:rFonts w:ascii="Times New Roman" w:eastAsia="Times New Roman" w:hAnsi="Times New Roman" w:cs="Times New Roman"/>
          <w:color w:val="333333"/>
          <w:sz w:val="24"/>
          <w:szCs w:val="24"/>
          <w:lang w:eastAsia="ru-RU"/>
        </w:rPr>
        <w:t>: физические и химические свойства (реакции замещения и горения), нахождение в природе, получение и применение.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Алкены</w:t>
      </w:r>
      <w:proofErr w:type="spellEnd"/>
      <w:r w:rsidRPr="004A53B2">
        <w:rPr>
          <w:rFonts w:ascii="Times New Roman" w:eastAsia="Times New Roman" w:hAnsi="Times New Roman" w:cs="Times New Roman"/>
          <w:color w:val="333333"/>
          <w:sz w:val="24"/>
          <w:szCs w:val="24"/>
          <w:lang w:eastAsia="ru-RU"/>
        </w:rPr>
        <w:t xml:space="preserve">: состав и строение, гомологический ряд. Этилен и пропилен – простейшие представители </w:t>
      </w:r>
      <w:proofErr w:type="spellStart"/>
      <w:r w:rsidRPr="004A53B2">
        <w:rPr>
          <w:rFonts w:ascii="Times New Roman" w:eastAsia="Times New Roman" w:hAnsi="Times New Roman" w:cs="Times New Roman"/>
          <w:color w:val="333333"/>
          <w:sz w:val="24"/>
          <w:szCs w:val="24"/>
          <w:lang w:eastAsia="ru-RU"/>
        </w:rPr>
        <w:t>алкенов</w:t>
      </w:r>
      <w:proofErr w:type="spellEnd"/>
      <w:r w:rsidRPr="004A53B2">
        <w:rPr>
          <w:rFonts w:ascii="Times New Roman" w:eastAsia="Times New Roman" w:hAnsi="Times New Roman" w:cs="Times New Roman"/>
          <w:color w:val="333333"/>
          <w:sz w:val="24"/>
          <w:szCs w:val="24"/>
          <w:lang w:eastAsia="ru-RU"/>
        </w:rPr>
        <w:t>: физические и химические свойства (реакции гидрирования, галогенирования, гидратации, окисления и полимеризации), получение и применение.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Алкадиены</w:t>
      </w:r>
      <w:proofErr w:type="spellEnd"/>
      <w:r w:rsidRPr="004A53B2">
        <w:rPr>
          <w:rFonts w:ascii="Times New Roman" w:eastAsia="Times New Roman" w:hAnsi="Times New Roman" w:cs="Times New Roman"/>
          <w:color w:val="333333"/>
          <w:sz w:val="24"/>
          <w:szCs w:val="24"/>
          <w:lang w:eastAsia="ru-RU"/>
        </w:rPr>
        <w:t>: бутадиен-1,3 и метилбутадиен-1,3: строение, важнейшие химические свойства (реакция полимеризации). Получение синтетического каучука и резины.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Алкины</w:t>
      </w:r>
      <w:proofErr w:type="spellEnd"/>
      <w:r w:rsidRPr="004A53B2">
        <w:rPr>
          <w:rFonts w:ascii="Times New Roman" w:eastAsia="Times New Roman" w:hAnsi="Times New Roman" w:cs="Times New Roman"/>
          <w:color w:val="333333"/>
          <w:sz w:val="24"/>
          <w:szCs w:val="24"/>
          <w:lang w:eastAsia="ru-RU"/>
        </w:rPr>
        <w:t xml:space="preserve">: состав и особенности строения, гомологический ряд. Ацетилен – простейший представитель </w:t>
      </w:r>
      <w:proofErr w:type="spellStart"/>
      <w:r w:rsidRPr="004A53B2">
        <w:rPr>
          <w:rFonts w:ascii="Times New Roman" w:eastAsia="Times New Roman" w:hAnsi="Times New Roman" w:cs="Times New Roman"/>
          <w:color w:val="333333"/>
          <w:sz w:val="24"/>
          <w:szCs w:val="24"/>
          <w:lang w:eastAsia="ru-RU"/>
        </w:rPr>
        <w:t>алкинов</w:t>
      </w:r>
      <w:proofErr w:type="spellEnd"/>
      <w:r w:rsidRPr="004A53B2">
        <w:rPr>
          <w:rFonts w:ascii="Times New Roman" w:eastAsia="Times New Roman" w:hAnsi="Times New Roman" w:cs="Times New Roman"/>
          <w:color w:val="333333"/>
          <w:sz w:val="24"/>
          <w:szCs w:val="24"/>
          <w:lang w:eastAsia="ru-RU"/>
        </w:rPr>
        <w:t>: состав, строение, физические и химические свойства (реакции гидрирования, галогенирования, гидратации, горения), получение и применение.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Арены. Бензол: состав, строение, физические и химические свойства (реакции галогенирования и нитрования), получение и применение. </w:t>
      </w:r>
      <w:r w:rsidRPr="004A53B2">
        <w:rPr>
          <w:rFonts w:ascii="Times New Roman" w:eastAsia="Times New Roman" w:hAnsi="Times New Roman" w:cs="Times New Roman"/>
          <w:i/>
          <w:iCs/>
          <w:color w:val="333333"/>
          <w:sz w:val="24"/>
          <w:szCs w:val="24"/>
          <w:lang w:eastAsia="ru-RU"/>
        </w:rPr>
        <w:t>Толуол: состав, строение, физические и химические свойства (реакции галогенирования и нитрования), получение и применение.</w:t>
      </w:r>
      <w:r w:rsidRPr="004A53B2">
        <w:rPr>
          <w:rFonts w:ascii="Times New Roman" w:eastAsia="Times New Roman" w:hAnsi="Times New Roman" w:cs="Times New Roman"/>
          <w:color w:val="333333"/>
          <w:sz w:val="24"/>
          <w:szCs w:val="24"/>
          <w:lang w:eastAsia="ru-RU"/>
        </w:rPr>
        <w:t xml:space="preserve"> Токсичность </w:t>
      </w:r>
      <w:proofErr w:type="spellStart"/>
      <w:r w:rsidRPr="004A53B2">
        <w:rPr>
          <w:rFonts w:ascii="Times New Roman" w:eastAsia="Times New Roman" w:hAnsi="Times New Roman" w:cs="Times New Roman"/>
          <w:color w:val="333333"/>
          <w:sz w:val="24"/>
          <w:szCs w:val="24"/>
          <w:lang w:eastAsia="ru-RU"/>
        </w:rPr>
        <w:t>аренов</w:t>
      </w:r>
      <w:proofErr w:type="spellEnd"/>
      <w:r w:rsidRPr="004A53B2">
        <w:rPr>
          <w:rFonts w:ascii="Times New Roman" w:eastAsia="Times New Roman" w:hAnsi="Times New Roman" w:cs="Times New Roman"/>
          <w:color w:val="333333"/>
          <w:sz w:val="24"/>
          <w:szCs w:val="24"/>
          <w:lang w:eastAsia="ru-RU"/>
        </w:rPr>
        <w:t>. Генетическая связь между углеводородами, принадлежащими к различным классам.</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4A53B2">
        <w:rPr>
          <w:rFonts w:ascii="Times New Roman" w:eastAsia="Times New Roman" w:hAnsi="Times New Roman" w:cs="Times New Roman"/>
          <w:color w:val="333333"/>
          <w:sz w:val="24"/>
          <w:szCs w:val="24"/>
          <w:lang w:eastAsia="ru-RU"/>
        </w:rPr>
        <w:t>: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4A53B2">
        <w:rPr>
          <w:rFonts w:ascii="Times New Roman" w:eastAsia="Times New Roman" w:hAnsi="Times New Roman" w:cs="Times New Roman"/>
          <w:color w:val="333333"/>
          <w:sz w:val="24"/>
          <w:szCs w:val="24"/>
          <w:u w:val="single"/>
          <w:lang w:eastAsia="ru-RU"/>
        </w:rPr>
        <w:t>практической работы</w:t>
      </w:r>
      <w:r w:rsidRPr="004A53B2">
        <w:rPr>
          <w:rFonts w:ascii="Times New Roman" w:eastAsia="Times New Roman" w:hAnsi="Times New Roman" w:cs="Times New Roman"/>
          <w:color w:val="333333"/>
          <w:sz w:val="24"/>
          <w:szCs w:val="24"/>
          <w:lang w:eastAsia="ru-RU"/>
        </w:rPr>
        <w:t>: получение этилена и изучение его свойств.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Расчётные задачи</w:t>
      </w:r>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Кислородсодержащие органические соединения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4A53B2">
        <w:rPr>
          <w:rFonts w:ascii="Times New Roman" w:eastAsia="Times New Roman" w:hAnsi="Times New Roman" w:cs="Times New Roman"/>
          <w:color w:val="333333"/>
          <w:sz w:val="24"/>
          <w:szCs w:val="24"/>
          <w:lang w:eastAsia="ru-RU"/>
        </w:rPr>
        <w:t>галогеноводородами</w:t>
      </w:r>
      <w:proofErr w:type="spellEnd"/>
      <w:r w:rsidRPr="004A53B2">
        <w:rPr>
          <w:rFonts w:ascii="Times New Roman" w:eastAsia="Times New Roman" w:hAnsi="Times New Roman" w:cs="Times New Roman"/>
          <w:color w:val="333333"/>
          <w:sz w:val="24"/>
          <w:szCs w:val="24"/>
          <w:lang w:eastAsia="ru-RU"/>
        </w:rPr>
        <w:t xml:space="preserve">, горение), </w:t>
      </w:r>
      <w:r w:rsidRPr="004A53B2">
        <w:rPr>
          <w:rFonts w:ascii="Times New Roman" w:eastAsia="Times New Roman" w:hAnsi="Times New Roman" w:cs="Times New Roman"/>
          <w:color w:val="333333"/>
          <w:sz w:val="24"/>
          <w:szCs w:val="24"/>
          <w:lang w:eastAsia="ru-RU"/>
        </w:rPr>
        <w:lastRenderedPageBreak/>
        <w:t>применение. Водородные связи между молекулами спиртов. Действие метанола и этанола на организм человека.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Фенол: строение молекулы, физические и химические свойства. Токсичность фенола. Применение фенола.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Альдегиды и </w:t>
      </w:r>
      <w:r w:rsidRPr="004A53B2">
        <w:rPr>
          <w:rFonts w:ascii="Times New Roman" w:eastAsia="Times New Roman" w:hAnsi="Times New Roman" w:cs="Times New Roman"/>
          <w:i/>
          <w:iCs/>
          <w:color w:val="333333"/>
          <w:sz w:val="24"/>
          <w:szCs w:val="24"/>
          <w:lang w:eastAsia="ru-RU"/>
        </w:rPr>
        <w:t>кетоны</w:t>
      </w:r>
      <w:r w:rsidRPr="004A53B2">
        <w:rPr>
          <w:rFonts w:ascii="Times New Roman" w:eastAsia="Times New Roman" w:hAnsi="Times New Roman" w:cs="Times New Roman"/>
          <w:color w:val="333333"/>
          <w:sz w:val="24"/>
          <w:szCs w:val="24"/>
          <w:lang w:eastAsia="ru-RU"/>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Углеводы: состав, классификация углеводов (моно-, </w:t>
      </w:r>
      <w:proofErr w:type="spellStart"/>
      <w:r w:rsidRPr="004A53B2">
        <w:rPr>
          <w:rFonts w:ascii="Times New Roman" w:eastAsia="Times New Roman" w:hAnsi="Times New Roman" w:cs="Times New Roman"/>
          <w:color w:val="333333"/>
          <w:sz w:val="24"/>
          <w:szCs w:val="24"/>
          <w:lang w:eastAsia="ru-RU"/>
        </w:rPr>
        <w:t>ди</w:t>
      </w:r>
      <w:proofErr w:type="spellEnd"/>
      <w:r w:rsidRPr="004A53B2">
        <w:rPr>
          <w:rFonts w:ascii="Times New Roman" w:eastAsia="Times New Roman" w:hAnsi="Times New Roman" w:cs="Times New Roman"/>
          <w:color w:val="333333"/>
          <w:sz w:val="24"/>
          <w:szCs w:val="24"/>
          <w:lang w:eastAsia="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4A53B2">
        <w:rPr>
          <w:rFonts w:ascii="Times New Roman" w:eastAsia="Times New Roman" w:hAnsi="Times New Roman" w:cs="Times New Roman"/>
          <w:color w:val="333333"/>
          <w:sz w:val="24"/>
          <w:szCs w:val="24"/>
          <w:lang w:eastAsia="ru-RU"/>
        </w:rPr>
        <w:t>иодом</w:t>
      </w:r>
      <w:proofErr w:type="spellEnd"/>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4A53B2">
        <w:rPr>
          <w:rFonts w:ascii="Times New Roman" w:eastAsia="Times New Roman" w:hAnsi="Times New Roman" w:cs="Times New Roman"/>
          <w:color w:val="333333"/>
          <w:sz w:val="24"/>
          <w:szCs w:val="24"/>
          <w:lang w:eastAsia="ru-RU"/>
        </w:rPr>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4A53B2">
        <w:rPr>
          <w:rFonts w:ascii="Times New Roman" w:eastAsia="Times New Roman" w:hAnsi="Times New Roman" w:cs="Times New Roman"/>
          <w:color w:val="333333"/>
          <w:sz w:val="24"/>
          <w:szCs w:val="24"/>
          <w:lang w:eastAsia="ru-RU"/>
        </w:rPr>
        <w:t>иодом</w:t>
      </w:r>
      <w:proofErr w:type="spellEnd"/>
      <w:r w:rsidRPr="004A53B2">
        <w:rPr>
          <w:rFonts w:ascii="Times New Roman" w:eastAsia="Times New Roman" w:hAnsi="Times New Roman" w:cs="Times New Roman"/>
          <w:color w:val="333333"/>
          <w:sz w:val="24"/>
          <w:szCs w:val="24"/>
          <w:lang w:eastAsia="ru-RU"/>
        </w:rPr>
        <w:t>), проведение практической работы: свойства раствора уксусной кислоты.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Расчётные задачи.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Азотсодержащие органические соединения.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4A53B2">
        <w:rPr>
          <w:rFonts w:ascii="Times New Roman" w:eastAsia="Times New Roman" w:hAnsi="Times New Roman" w:cs="Times New Roman"/>
          <w:color w:val="333333"/>
          <w:sz w:val="24"/>
          <w:szCs w:val="24"/>
          <w:lang w:eastAsia="ru-RU"/>
        </w:rPr>
        <w:t>: наблюдение и описание демонстрационных опытов: денатурация белков при нагревании, цветные реакции белков.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Высокомолекулярные соединения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4A53B2">
        <w:rPr>
          <w:rFonts w:ascii="Times New Roman" w:eastAsia="Times New Roman" w:hAnsi="Times New Roman" w:cs="Times New Roman"/>
          <w:color w:val="333333"/>
          <w:sz w:val="24"/>
          <w:szCs w:val="24"/>
          <w:lang w:eastAsia="ru-RU"/>
        </w:rPr>
        <w:t>: ознакомление с образцами природных и искусственных волокон, пластмасс, каучуков.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u w:val="single"/>
          <w:lang w:eastAsia="ru-RU"/>
        </w:rPr>
        <w:t>Межпредметные</w:t>
      </w:r>
      <w:proofErr w:type="spellEnd"/>
      <w:r w:rsidRPr="004A53B2">
        <w:rPr>
          <w:rFonts w:ascii="Times New Roman" w:eastAsia="Times New Roman" w:hAnsi="Times New Roman" w:cs="Times New Roman"/>
          <w:color w:val="333333"/>
          <w:sz w:val="24"/>
          <w:szCs w:val="24"/>
          <w:u w:val="single"/>
          <w:lang w:eastAsia="ru-RU"/>
        </w:rPr>
        <w:t xml:space="preserve"> связи</w:t>
      </w:r>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Реализация </w:t>
      </w:r>
      <w:proofErr w:type="spellStart"/>
      <w:r w:rsidRPr="004A53B2">
        <w:rPr>
          <w:rFonts w:ascii="Times New Roman" w:eastAsia="Times New Roman" w:hAnsi="Times New Roman" w:cs="Times New Roman"/>
          <w:color w:val="333333"/>
          <w:sz w:val="24"/>
          <w:szCs w:val="24"/>
          <w:lang w:eastAsia="ru-RU"/>
        </w:rPr>
        <w:t>межпредметных</w:t>
      </w:r>
      <w:proofErr w:type="spellEnd"/>
      <w:r w:rsidRPr="004A53B2">
        <w:rPr>
          <w:rFonts w:ascii="Times New Roman" w:eastAsia="Times New Roman" w:hAnsi="Times New Roman" w:cs="Times New Roman"/>
          <w:color w:val="333333"/>
          <w:sz w:val="24"/>
          <w:szCs w:val="24"/>
          <w:lang w:eastAsia="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Биология: клетка, организм, биосфера, обмен веществ в организме, фотосинтез, биологически активные вещества (белки, углеводы, жиры, ферменты).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География: минералы, горные породы, полезные ископаемые, топливо, ресурсы.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A53B2" w:rsidRPr="004A53B2" w:rsidRDefault="004A53B2" w:rsidP="004A53B2">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11 КЛАСС</w:t>
      </w:r>
    </w:p>
    <w:p w:rsidR="004A53B2" w:rsidRPr="004A53B2" w:rsidRDefault="004A53B2" w:rsidP="004A53B2">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ОБЩАЯ И НЕОРГАНИЧЕСКАЯ ХИМИЯ</w:t>
      </w:r>
    </w:p>
    <w:p w:rsidR="004A53B2" w:rsidRPr="004A53B2" w:rsidRDefault="004A53B2" w:rsidP="004A53B2">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lastRenderedPageBreak/>
        <w:t>Теоретические основы химии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Химический элемент. Атом. Ядро атома, изотопы. Электронная оболочка. Энергетические уровни, подуровни. Атомные </w:t>
      </w:r>
      <w:proofErr w:type="spellStart"/>
      <w:r w:rsidRPr="004A53B2">
        <w:rPr>
          <w:rFonts w:ascii="Times New Roman" w:eastAsia="Times New Roman" w:hAnsi="Times New Roman" w:cs="Times New Roman"/>
          <w:color w:val="333333"/>
          <w:sz w:val="24"/>
          <w:szCs w:val="24"/>
          <w:lang w:eastAsia="ru-RU"/>
        </w:rPr>
        <w:t>орбитали</w:t>
      </w:r>
      <w:proofErr w:type="spellEnd"/>
      <w:r w:rsidRPr="004A53B2">
        <w:rPr>
          <w:rFonts w:ascii="Times New Roman" w:eastAsia="Times New Roman" w:hAnsi="Times New Roman" w:cs="Times New Roman"/>
          <w:color w:val="333333"/>
          <w:sz w:val="24"/>
          <w:szCs w:val="24"/>
          <w:lang w:eastAsia="ru-RU"/>
        </w:rPr>
        <w:t xml:space="preserve">, </w:t>
      </w:r>
      <w:proofErr w:type="spellStart"/>
      <w:r w:rsidRPr="004A53B2">
        <w:rPr>
          <w:rFonts w:ascii="Times New Roman" w:eastAsia="Times New Roman" w:hAnsi="Times New Roman" w:cs="Times New Roman"/>
          <w:color w:val="333333"/>
          <w:sz w:val="24"/>
          <w:szCs w:val="24"/>
          <w:lang w:eastAsia="ru-RU"/>
        </w:rPr>
        <w:t>s</w:t>
      </w:r>
      <w:proofErr w:type="spellEnd"/>
      <w:r w:rsidRPr="004A53B2">
        <w:rPr>
          <w:rFonts w:ascii="Times New Roman" w:eastAsia="Times New Roman" w:hAnsi="Times New Roman" w:cs="Times New Roman"/>
          <w:color w:val="333333"/>
          <w:sz w:val="24"/>
          <w:szCs w:val="24"/>
          <w:lang w:eastAsia="ru-RU"/>
        </w:rPr>
        <w:t xml:space="preserve">-, </w:t>
      </w:r>
      <w:proofErr w:type="spellStart"/>
      <w:r w:rsidRPr="004A53B2">
        <w:rPr>
          <w:rFonts w:ascii="Times New Roman" w:eastAsia="Times New Roman" w:hAnsi="Times New Roman" w:cs="Times New Roman"/>
          <w:color w:val="333333"/>
          <w:sz w:val="24"/>
          <w:szCs w:val="24"/>
          <w:lang w:eastAsia="ru-RU"/>
        </w:rPr>
        <w:t>p</w:t>
      </w:r>
      <w:proofErr w:type="spellEnd"/>
      <w:r w:rsidRPr="004A53B2">
        <w:rPr>
          <w:rFonts w:ascii="Times New Roman" w:eastAsia="Times New Roman" w:hAnsi="Times New Roman" w:cs="Times New Roman"/>
          <w:color w:val="333333"/>
          <w:sz w:val="24"/>
          <w:szCs w:val="24"/>
          <w:lang w:eastAsia="ru-RU"/>
        </w:rPr>
        <w:t xml:space="preserve">-, </w:t>
      </w:r>
      <w:proofErr w:type="spellStart"/>
      <w:r w:rsidRPr="004A53B2">
        <w:rPr>
          <w:rFonts w:ascii="Times New Roman" w:eastAsia="Times New Roman" w:hAnsi="Times New Roman" w:cs="Times New Roman"/>
          <w:color w:val="333333"/>
          <w:sz w:val="24"/>
          <w:szCs w:val="24"/>
          <w:lang w:eastAsia="ru-RU"/>
        </w:rPr>
        <w:t>d</w:t>
      </w:r>
      <w:proofErr w:type="spellEnd"/>
      <w:r w:rsidRPr="004A53B2">
        <w:rPr>
          <w:rFonts w:ascii="Times New Roman" w:eastAsia="Times New Roman" w:hAnsi="Times New Roman" w:cs="Times New Roman"/>
          <w:color w:val="333333"/>
          <w:sz w:val="24"/>
          <w:szCs w:val="24"/>
          <w:lang w:eastAsia="ru-RU"/>
        </w:rPr>
        <w:t xml:space="preserve">- элементы. Особенности распределения электронов по </w:t>
      </w:r>
      <w:proofErr w:type="spellStart"/>
      <w:r w:rsidRPr="004A53B2">
        <w:rPr>
          <w:rFonts w:ascii="Times New Roman" w:eastAsia="Times New Roman" w:hAnsi="Times New Roman" w:cs="Times New Roman"/>
          <w:color w:val="333333"/>
          <w:sz w:val="24"/>
          <w:szCs w:val="24"/>
          <w:lang w:eastAsia="ru-RU"/>
        </w:rPr>
        <w:t>орбиталям</w:t>
      </w:r>
      <w:proofErr w:type="spellEnd"/>
      <w:r w:rsidRPr="004A53B2">
        <w:rPr>
          <w:rFonts w:ascii="Times New Roman" w:eastAsia="Times New Roman" w:hAnsi="Times New Roman" w:cs="Times New Roman"/>
          <w:color w:val="333333"/>
          <w:sz w:val="24"/>
          <w:szCs w:val="24"/>
          <w:lang w:eastAsia="ru-RU"/>
        </w:rPr>
        <w:t xml:space="preserve"> в атомах элементов первых четырёх периодов. Электронная конфигурация атомов.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4A53B2">
        <w:rPr>
          <w:rFonts w:ascii="Times New Roman" w:eastAsia="Times New Roman" w:hAnsi="Times New Roman" w:cs="Times New Roman"/>
          <w:color w:val="333333"/>
          <w:sz w:val="24"/>
          <w:szCs w:val="24"/>
          <w:lang w:eastAsia="ru-RU"/>
        </w:rPr>
        <w:t>Электроотрицательность</w:t>
      </w:r>
      <w:proofErr w:type="spellEnd"/>
      <w:r w:rsidRPr="004A53B2">
        <w:rPr>
          <w:rFonts w:ascii="Times New Roman" w:eastAsia="Times New Roman" w:hAnsi="Times New Roman" w:cs="Times New Roman"/>
          <w:color w:val="333333"/>
          <w:sz w:val="24"/>
          <w:szCs w:val="24"/>
          <w:lang w:eastAsia="ru-RU"/>
        </w:rPr>
        <w:t>. Степень окисления. Ионы: катионы и анионы.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Понятие о дисперсных системах. Истинные и коллоидные растворы. Массовая доля вещества в растворе.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4A53B2">
        <w:rPr>
          <w:rFonts w:ascii="Times New Roman" w:eastAsia="Times New Roman" w:hAnsi="Times New Roman" w:cs="Times New Roman"/>
          <w:color w:val="333333"/>
          <w:sz w:val="24"/>
          <w:szCs w:val="24"/>
          <w:lang w:eastAsia="ru-RU"/>
        </w:rPr>
        <w:t>Ле</w:t>
      </w:r>
      <w:proofErr w:type="spellEnd"/>
      <w:r w:rsidRPr="004A53B2">
        <w:rPr>
          <w:rFonts w:ascii="Times New Roman" w:eastAsia="Times New Roman" w:hAnsi="Times New Roman" w:cs="Times New Roman"/>
          <w:color w:val="333333"/>
          <w:sz w:val="24"/>
          <w:szCs w:val="24"/>
          <w:lang w:eastAsia="ru-RU"/>
        </w:rPr>
        <w:t> </w:t>
      </w:r>
      <w:proofErr w:type="spellStart"/>
      <w:r w:rsidRPr="004A53B2">
        <w:rPr>
          <w:rFonts w:ascii="Times New Roman" w:eastAsia="Times New Roman" w:hAnsi="Times New Roman" w:cs="Times New Roman"/>
          <w:color w:val="333333"/>
          <w:sz w:val="24"/>
          <w:szCs w:val="24"/>
          <w:lang w:eastAsia="ru-RU"/>
        </w:rPr>
        <w:t>Шателье</w:t>
      </w:r>
      <w:proofErr w:type="spellEnd"/>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Электролитическая диссоциация. Сильные и слабые электролиты. Среда водных растворов веществ: кислая, нейтральная, щелочная. </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Окислительно-восстановительные реакции. </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4A53B2">
        <w:rPr>
          <w:rFonts w:ascii="Times New Roman" w:eastAsia="Times New Roman" w:hAnsi="Times New Roman" w:cs="Times New Roman"/>
          <w:color w:val="333333"/>
          <w:sz w:val="24"/>
          <w:szCs w:val="24"/>
          <w:lang w:eastAsia="ru-RU"/>
        </w:rPr>
        <w:t>: демонстрация таблиц «Периодическая система химических элементов Д. И. Менделеева», изучение моделей кристаллических решёток, наблюдение</w:t>
      </w:r>
      <w:r w:rsidRPr="004A53B2">
        <w:rPr>
          <w:rFonts w:ascii="Times New Roman" w:eastAsia="Times New Roman" w:hAnsi="Times New Roman" w:cs="Times New Roman"/>
          <w:color w:val="333333"/>
          <w:sz w:val="24"/>
          <w:szCs w:val="24"/>
          <w:lang w:eastAsia="ru-RU"/>
        </w:rPr>
        <w:br/>
        <w:t>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Расчётные задачи</w:t>
      </w:r>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Расчёты по уравнениям химических реакций, в том числе термохимические расчёты, расчёты с использованием понятия «массовая доля вещества».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Неорганическая химия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Применение важнейших неметаллов и их соединений.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Химические свойства важнейших металлов (натрий, калий, кальций, магний, алюминий, цинк, хром, железо, медь) и их соединений.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Общие способы получения металлов. Применение металлов в быту и технике.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4A53B2">
        <w:rPr>
          <w:rFonts w:ascii="Times New Roman" w:eastAsia="Times New Roman" w:hAnsi="Times New Roman" w:cs="Times New Roman"/>
          <w:color w:val="333333"/>
          <w:sz w:val="24"/>
          <w:szCs w:val="24"/>
          <w:lang w:eastAsia="ru-RU"/>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u w:val="single"/>
          <w:lang w:eastAsia="ru-RU"/>
        </w:rPr>
        <w:t>Расчётные задачи.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Химия и жизнь</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Представления об общих научных принципах промышленного получения важнейших веществ.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4A53B2">
        <w:rPr>
          <w:rFonts w:ascii="Times New Roman" w:eastAsia="Times New Roman" w:hAnsi="Times New Roman" w:cs="Times New Roman"/>
          <w:color w:val="333333"/>
          <w:sz w:val="24"/>
          <w:szCs w:val="24"/>
          <w:lang w:eastAsia="ru-RU"/>
        </w:rPr>
        <w:t>наноматериалы</w:t>
      </w:r>
      <w:proofErr w:type="spellEnd"/>
      <w:r w:rsidRPr="004A53B2">
        <w:rPr>
          <w:rFonts w:ascii="Times New Roman" w:eastAsia="Times New Roman" w:hAnsi="Times New Roman" w:cs="Times New Roman"/>
          <w:color w:val="333333"/>
          <w:sz w:val="24"/>
          <w:szCs w:val="24"/>
          <w:lang w:eastAsia="ru-RU"/>
        </w:rPr>
        <w:t>, органические и минеральные удобрения.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Химия и здоровье человека: правила использования лекарственных препаратов, правила безопасного использования препаратов бытовой химии</w:t>
      </w:r>
      <w:r w:rsidRPr="004A53B2">
        <w:rPr>
          <w:rFonts w:ascii="Times New Roman" w:eastAsia="Times New Roman" w:hAnsi="Times New Roman" w:cs="Times New Roman"/>
          <w:color w:val="333333"/>
          <w:sz w:val="24"/>
          <w:szCs w:val="24"/>
          <w:lang w:eastAsia="ru-RU"/>
        </w:rPr>
        <w:br/>
        <w:t>в повседневной жизни.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u w:val="single"/>
          <w:lang w:eastAsia="ru-RU"/>
        </w:rPr>
        <w:t>Межпредметные</w:t>
      </w:r>
      <w:proofErr w:type="spellEnd"/>
      <w:r w:rsidRPr="004A53B2">
        <w:rPr>
          <w:rFonts w:ascii="Times New Roman" w:eastAsia="Times New Roman" w:hAnsi="Times New Roman" w:cs="Times New Roman"/>
          <w:color w:val="333333"/>
          <w:sz w:val="24"/>
          <w:szCs w:val="24"/>
          <w:u w:val="single"/>
          <w:lang w:eastAsia="ru-RU"/>
        </w:rPr>
        <w:t xml:space="preserve"> связи</w:t>
      </w:r>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Реализация </w:t>
      </w:r>
      <w:proofErr w:type="spellStart"/>
      <w:r w:rsidRPr="004A53B2">
        <w:rPr>
          <w:rFonts w:ascii="Times New Roman" w:eastAsia="Times New Roman" w:hAnsi="Times New Roman" w:cs="Times New Roman"/>
          <w:color w:val="333333"/>
          <w:sz w:val="24"/>
          <w:szCs w:val="24"/>
          <w:lang w:eastAsia="ru-RU"/>
        </w:rPr>
        <w:t>межпредметных</w:t>
      </w:r>
      <w:proofErr w:type="spellEnd"/>
      <w:r w:rsidRPr="004A53B2">
        <w:rPr>
          <w:rFonts w:ascii="Times New Roman" w:eastAsia="Times New Roman" w:hAnsi="Times New Roman" w:cs="Times New Roman"/>
          <w:color w:val="333333"/>
          <w:sz w:val="24"/>
          <w:szCs w:val="24"/>
          <w:lang w:eastAsia="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Биология: клетка, организм, экосистема, биосфера, макро- и микроэлементы, витамины, обмен веществ в организме.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География: минералы, горные породы, полезные ископаемые, топливо, ресурсы.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4A53B2">
        <w:rPr>
          <w:rFonts w:ascii="Times New Roman" w:eastAsia="Times New Roman" w:hAnsi="Times New Roman" w:cs="Times New Roman"/>
          <w:color w:val="333333"/>
          <w:sz w:val="24"/>
          <w:szCs w:val="24"/>
          <w:lang w:eastAsia="ru-RU"/>
        </w:rPr>
        <w:t>нанотехнологии</w:t>
      </w:r>
      <w:proofErr w:type="spellEnd"/>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br/>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br/>
        <w:t>ПЛАНИРУЕМЫЕ РЕЗУЛЬТАТЫ ОСВОЕНИЯ ПРОГРАММЫ ПО ХИМИИ НА БАЗОВОМ УРОВНЕ СРЕДНЕГО ОБЩЕГО ОБРАЗОВАНИЯ</w:t>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ЛИЧНОСТНЫЕ РЕЗУЛЬТАТЫ</w:t>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4A53B2">
        <w:rPr>
          <w:rFonts w:ascii="Times New Roman" w:eastAsia="Times New Roman" w:hAnsi="Times New Roman" w:cs="Times New Roman"/>
          <w:color w:val="333333"/>
          <w:sz w:val="24"/>
          <w:szCs w:val="24"/>
          <w:lang w:eastAsia="ru-RU"/>
        </w:rPr>
        <w:t>метапредметным</w:t>
      </w:r>
      <w:proofErr w:type="spellEnd"/>
      <w:r w:rsidRPr="004A53B2">
        <w:rPr>
          <w:rFonts w:ascii="Times New Roman" w:eastAsia="Times New Roman" w:hAnsi="Times New Roman" w:cs="Times New Roman"/>
          <w:color w:val="333333"/>
          <w:sz w:val="24"/>
          <w:szCs w:val="24"/>
          <w:lang w:eastAsia="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4A53B2">
        <w:rPr>
          <w:rFonts w:ascii="Times New Roman" w:eastAsia="Times New Roman" w:hAnsi="Times New Roman" w:cs="Times New Roman"/>
          <w:color w:val="333333"/>
          <w:sz w:val="24"/>
          <w:szCs w:val="24"/>
          <w:lang w:eastAsia="ru-RU"/>
        </w:rPr>
        <w:t>системно-деятельностный</w:t>
      </w:r>
      <w:proofErr w:type="spellEnd"/>
      <w:r w:rsidRPr="004A53B2">
        <w:rPr>
          <w:rFonts w:ascii="Times New Roman" w:eastAsia="Times New Roman" w:hAnsi="Times New Roman" w:cs="Times New Roman"/>
          <w:color w:val="333333"/>
          <w:sz w:val="24"/>
          <w:szCs w:val="24"/>
          <w:lang w:eastAsia="ru-RU"/>
        </w:rPr>
        <w:t xml:space="preserve"> подход.</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 xml:space="preserve">В соответствии с </w:t>
      </w:r>
      <w:proofErr w:type="spellStart"/>
      <w:r w:rsidRPr="004A53B2">
        <w:rPr>
          <w:rFonts w:ascii="Times New Roman" w:eastAsia="Times New Roman" w:hAnsi="Times New Roman" w:cs="Times New Roman"/>
          <w:color w:val="333333"/>
          <w:sz w:val="24"/>
          <w:szCs w:val="24"/>
          <w:lang w:eastAsia="ru-RU"/>
        </w:rPr>
        <w:t>системно-деятельностным</w:t>
      </w:r>
      <w:proofErr w:type="spellEnd"/>
      <w:r w:rsidRPr="004A53B2">
        <w:rPr>
          <w:rFonts w:ascii="Times New Roman" w:eastAsia="Times New Roman" w:hAnsi="Times New Roman" w:cs="Times New Roman"/>
          <w:color w:val="333333"/>
          <w:sz w:val="24"/>
          <w:szCs w:val="24"/>
          <w:lang w:eastAsia="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осознание обучающимися российской гражданской идентичности – готовности к саморазвитию, самостоятельности и самоопределению;</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наличие мотивации к обучению;</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целенаправленное развитие внутренних убеждений личности на основе ключевых ценностей и исторических традиций базовой науки химии;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наличие правосознания экологической культуры и способности ставить цели и строить жизненные планы.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Личностные результаты освоения предмета «Химия» отражают </w:t>
      </w: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1) гражданского воспитания</w:t>
      </w:r>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осознания обучающимися своих конституционных прав и обязанностей, уважения к закону и правопорядку;</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представления о социальных нормах и правилах межличностных отношений в коллективе;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2) патриотического воспитания</w:t>
      </w:r>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ценностного отношения к историческому и научному наследию отечественной химии;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3) духовно-нравственного воспитания: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нравственного сознания, этического поведения;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способности оценивать ситуации, связанные с химическими явлениями,</w:t>
      </w:r>
      <w:r w:rsidRPr="004A53B2">
        <w:rPr>
          <w:rFonts w:ascii="Times New Roman" w:eastAsia="Times New Roman" w:hAnsi="Times New Roman" w:cs="Times New Roman"/>
          <w:color w:val="333333"/>
          <w:sz w:val="24"/>
          <w:szCs w:val="24"/>
          <w:lang w:eastAsia="ru-RU"/>
        </w:rPr>
        <w:br/>
        <w:t>и принимать осознанные решения, ориентируясь на морально-нравственные нормы и ценности;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4) формирования культуры здоровья: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соблюдения правил безопасного обращения с веществами в быту, повседневной жизни и в трудовой деятельности;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понимания ценности правил индивидуального и коллективного безопасного поведения в ситуациях, угрожающих здоровью и жизни людей;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осознания последствий и неприятия вредных привычек (употребления алкоголя, наркотиков, курения);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5) трудового воспитания: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установки на активное участие в решении практических задач социальной направленности (в рамках своего класса, школы);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интереса к практическому изучению профессий различного рода, в том числе на основе применения предметных знаний по химии;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уважения к труду, людям труда и результатам трудовой деятельности;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6) экологического воспитания: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экологически целесообразного отношения к природе, как источнику существования жизни на Земле;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понимания глобального характера экологических проблем, влияния экономических процессов на состояние природной и социальной среды;</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осознания необходимости использования достижений химии для решения вопросов рационального природопользования;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4A53B2">
        <w:rPr>
          <w:rFonts w:ascii="Times New Roman" w:eastAsia="Times New Roman" w:hAnsi="Times New Roman" w:cs="Times New Roman"/>
          <w:color w:val="333333"/>
          <w:sz w:val="24"/>
          <w:szCs w:val="24"/>
          <w:lang w:eastAsia="ru-RU"/>
        </w:rPr>
        <w:t>хемофобии</w:t>
      </w:r>
      <w:proofErr w:type="spellEnd"/>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7) ценности научного познания: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сформированности</w:t>
      </w:r>
      <w:proofErr w:type="spellEnd"/>
      <w:r w:rsidRPr="004A53B2">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способности самостоятельно использовать химические знания для решения проблем в реальных жизненных ситуациях;</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интереса к познанию и исследовательской деятельности;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интереса к особенностям труда в различных сферах профессиональной деятельности.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br/>
      </w:r>
    </w:p>
    <w:p w:rsidR="004A53B2" w:rsidRPr="004A53B2" w:rsidRDefault="004A53B2" w:rsidP="004A53B2">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МЕТАПРЕДМЕТНЫЕ РЕЗУЛЬТАТЫ</w:t>
      </w:r>
    </w:p>
    <w:p w:rsidR="004A53B2" w:rsidRPr="004A53B2" w:rsidRDefault="004A53B2" w:rsidP="004A53B2">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Метапредметные</w:t>
      </w:r>
      <w:proofErr w:type="spellEnd"/>
      <w:r w:rsidRPr="004A53B2">
        <w:rPr>
          <w:rFonts w:ascii="Times New Roman" w:eastAsia="Times New Roman" w:hAnsi="Times New Roman" w:cs="Times New Roman"/>
          <w:color w:val="333333"/>
          <w:sz w:val="24"/>
          <w:szCs w:val="24"/>
          <w:lang w:eastAsia="ru-RU"/>
        </w:rPr>
        <w:t xml:space="preserve"> результаты освоения учебного предмета «Химия» на уровне среднего общего образования включают:</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значимые для формирования мировоззрения обучающихся междисциплинарные (</w:t>
      </w:r>
      <w:proofErr w:type="spellStart"/>
      <w:r w:rsidRPr="004A53B2">
        <w:rPr>
          <w:rFonts w:ascii="Times New Roman" w:eastAsia="Times New Roman" w:hAnsi="Times New Roman" w:cs="Times New Roman"/>
          <w:color w:val="333333"/>
          <w:sz w:val="24"/>
          <w:szCs w:val="24"/>
          <w:lang w:eastAsia="ru-RU"/>
        </w:rPr>
        <w:t>межпредметные</w:t>
      </w:r>
      <w:proofErr w:type="spellEnd"/>
      <w:r w:rsidRPr="004A53B2">
        <w:rPr>
          <w:rFonts w:ascii="Times New Roman" w:eastAsia="Times New Roman" w:hAnsi="Times New Roman" w:cs="Times New Roman"/>
          <w:color w:val="333333"/>
          <w:sz w:val="24"/>
          <w:szCs w:val="24"/>
          <w:lang w:eastAsia="ru-RU"/>
        </w:rPr>
        <w:t>)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Метапредметные</w:t>
      </w:r>
      <w:proofErr w:type="spellEnd"/>
      <w:r w:rsidRPr="004A53B2">
        <w:rPr>
          <w:rFonts w:ascii="Times New Roman" w:eastAsia="Times New Roman" w:hAnsi="Times New Roman" w:cs="Times New Roman"/>
          <w:color w:val="333333"/>
          <w:sz w:val="24"/>
          <w:szCs w:val="24"/>
          <w:lang w:eastAsia="ru-RU"/>
        </w:rPr>
        <w:t xml:space="preserve"> результаты отражают овладение универсальными учебными познавательными, коммуникативными и регулятивными действиями.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1) базовые логические действия: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самостоятельно формулировать и актуализировать проблему, всесторонне её рассматривать;</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выбирать основания и критерии для классификации веществ и химических реакций;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устанавливать причинно-следственные связи между изучаемыми явлениями;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2) базовые исследовательские действия: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владеть основами методов научного познания веществ и химических реакций;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3) работа с информацией: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приобретать опыт использования информационно-коммуникативных технологий и различных поисковых систем;</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использовать научный язык в качестве средства при работе с химической информацией: применять </w:t>
      </w:r>
      <w:proofErr w:type="spellStart"/>
      <w:r w:rsidRPr="004A53B2">
        <w:rPr>
          <w:rFonts w:ascii="Times New Roman" w:eastAsia="Times New Roman" w:hAnsi="Times New Roman" w:cs="Times New Roman"/>
          <w:color w:val="333333"/>
          <w:sz w:val="24"/>
          <w:szCs w:val="24"/>
          <w:lang w:eastAsia="ru-RU"/>
        </w:rPr>
        <w:t>межпредметные</w:t>
      </w:r>
      <w:proofErr w:type="spellEnd"/>
      <w:r w:rsidRPr="004A53B2">
        <w:rPr>
          <w:rFonts w:ascii="Times New Roman" w:eastAsia="Times New Roman" w:hAnsi="Times New Roman" w:cs="Times New Roman"/>
          <w:color w:val="333333"/>
          <w:sz w:val="24"/>
          <w:szCs w:val="24"/>
          <w:lang w:eastAsia="ru-RU"/>
        </w:rPr>
        <w:t xml:space="preserve"> (физические и математические) знаки и символы, формулы, аббревиатуры, номенклатуру;</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использовать и преобразовывать знаково-символические средства наглядности.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lastRenderedPageBreak/>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задавать вопросы по существу обсуждаемой темы в ходе диалога</w:t>
      </w:r>
      <w:r w:rsidRPr="004A53B2">
        <w:rPr>
          <w:rFonts w:ascii="Times New Roman" w:eastAsia="Times New Roman" w:hAnsi="Times New Roman" w:cs="Times New Roman"/>
          <w:color w:val="333333"/>
          <w:sz w:val="24"/>
          <w:szCs w:val="24"/>
          <w:lang w:eastAsia="ru-RU"/>
        </w:rPr>
        <w:br/>
        <w:t>и/или дискуссии, высказывать идеи, формулировать свои предложения относительно выполнения предложенной задачи;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sidRPr="004A53B2">
        <w:rPr>
          <w:rFonts w:ascii="Times New Roman" w:eastAsia="Times New Roman" w:hAnsi="Times New Roman" w:cs="Times New Roman"/>
          <w:color w:val="333333"/>
          <w:sz w:val="24"/>
          <w:szCs w:val="24"/>
          <w:lang w:eastAsia="ru-RU"/>
        </w:rPr>
        <w:br/>
        <w:t>по результатам проведённых исследований путём согласования позиций в ходе обсуждения и обмена мнениями.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осуществлять самоконтроль своей деятельности на основе самоанализа и самооценки.</w:t>
      </w:r>
    </w:p>
    <w:p w:rsidR="004A53B2" w:rsidRPr="004A53B2" w:rsidRDefault="004A53B2" w:rsidP="004A53B2">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br/>
      </w:r>
    </w:p>
    <w:p w:rsidR="004A53B2" w:rsidRPr="004A53B2" w:rsidRDefault="004A53B2" w:rsidP="004A53B2">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ПРЕДМЕТНЫЕ РЕЗУЛЬТАТЫ</w:t>
      </w:r>
    </w:p>
    <w:p w:rsidR="004A53B2" w:rsidRPr="004A53B2" w:rsidRDefault="004A53B2" w:rsidP="004A53B2">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br/>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10 КЛАСС</w:t>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Предметные результаты освоения курса «Органическая химия» отражают:</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lastRenderedPageBreak/>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4A53B2">
        <w:rPr>
          <w:rFonts w:ascii="Times New Roman" w:eastAsia="Times New Roman" w:hAnsi="Times New Roman" w:cs="Times New Roman"/>
          <w:color w:val="333333"/>
          <w:sz w:val="24"/>
          <w:szCs w:val="24"/>
          <w:lang w:eastAsia="ru-RU"/>
        </w:rPr>
        <w:t>электроотрицательность</w:t>
      </w:r>
      <w:proofErr w:type="spellEnd"/>
      <w:r w:rsidRPr="004A53B2">
        <w:rPr>
          <w:rFonts w:ascii="Times New Roman" w:eastAsia="Times New Roman" w:hAnsi="Times New Roman" w:cs="Times New Roman"/>
          <w:color w:val="333333"/>
          <w:sz w:val="24"/>
          <w:szCs w:val="24"/>
          <w:lang w:eastAsia="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A53B2">
        <w:rPr>
          <w:rFonts w:ascii="Times New Roman" w:eastAsia="Times New Roman" w:hAnsi="Times New Roman" w:cs="Times New Roman"/>
          <w:color w:val="333333"/>
          <w:sz w:val="24"/>
          <w:szCs w:val="24"/>
          <w:lang w:eastAsia="ru-RU"/>
        </w:rPr>
        <w:t>фактологические</w:t>
      </w:r>
      <w:proofErr w:type="spellEnd"/>
      <w:r w:rsidRPr="004A53B2">
        <w:rPr>
          <w:rFonts w:ascii="Times New Roman" w:eastAsia="Times New Roman" w:hAnsi="Times New Roman" w:cs="Times New Roman"/>
          <w:color w:val="333333"/>
          <w:sz w:val="24"/>
          <w:szCs w:val="24"/>
          <w:lang w:eastAsia="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умения определять виды химической связи в органических соединениях (одинарные и кратные);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проводить вычисления по химическим уравнениям (массы, объёма, количества исходного вещества или продукта реакции по известным </w:t>
      </w:r>
      <w:r w:rsidRPr="004A53B2">
        <w:rPr>
          <w:rFonts w:ascii="Times New Roman" w:eastAsia="Times New Roman" w:hAnsi="Times New Roman" w:cs="Times New Roman"/>
          <w:color w:val="333333"/>
          <w:sz w:val="24"/>
          <w:szCs w:val="24"/>
          <w:lang w:eastAsia="ru-RU"/>
        </w:rPr>
        <w:lastRenderedPageBreak/>
        <w:t>массе, объёму, количеству одного из исходных веществ</w:t>
      </w:r>
      <w:r w:rsidRPr="004A53B2">
        <w:rPr>
          <w:rFonts w:ascii="Times New Roman" w:eastAsia="Times New Roman" w:hAnsi="Times New Roman" w:cs="Times New Roman"/>
          <w:color w:val="333333"/>
          <w:sz w:val="24"/>
          <w:szCs w:val="24"/>
          <w:lang w:eastAsia="ru-RU"/>
        </w:rPr>
        <w:br/>
        <w:t>или продуктов реакции);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t>11 КЛАСС</w:t>
      </w:r>
    </w:p>
    <w:p w:rsidR="004A53B2" w:rsidRPr="004A53B2" w:rsidRDefault="004A53B2" w:rsidP="004A53B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b/>
          <w:bCs/>
          <w:color w:val="333333"/>
          <w:sz w:val="24"/>
          <w:szCs w:val="24"/>
          <w:lang w:eastAsia="ru-RU"/>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Предметные результаты освоения курса «Общая и неорганическая химия» отражают:</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w:t>
      </w:r>
      <w:r w:rsidRPr="004A53B2">
        <w:rPr>
          <w:rFonts w:ascii="Times New Roman" w:eastAsia="Times New Roman" w:hAnsi="Times New Roman" w:cs="Times New Roman"/>
          <w:color w:val="333333"/>
          <w:sz w:val="24"/>
          <w:szCs w:val="24"/>
          <w:lang w:eastAsia="ru-RU"/>
        </w:rPr>
        <w:lastRenderedPageBreak/>
        <w:t>решения практических задач и экологически обоснованного отношения к своему здоровью и природной среде;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 xml:space="preserve">владение системой химических знаний, которая включает: основополагающие понятия (химический элемент, атом, изотоп, </w:t>
      </w:r>
      <w:proofErr w:type="spellStart"/>
      <w:r w:rsidRPr="004A53B2">
        <w:rPr>
          <w:rFonts w:ascii="Times New Roman" w:eastAsia="Times New Roman" w:hAnsi="Times New Roman" w:cs="Times New Roman"/>
          <w:color w:val="333333"/>
          <w:sz w:val="24"/>
          <w:szCs w:val="24"/>
          <w:lang w:eastAsia="ru-RU"/>
        </w:rPr>
        <w:t>s</w:t>
      </w:r>
      <w:proofErr w:type="spellEnd"/>
      <w:r w:rsidRPr="004A53B2">
        <w:rPr>
          <w:rFonts w:ascii="Times New Roman" w:eastAsia="Times New Roman" w:hAnsi="Times New Roman" w:cs="Times New Roman"/>
          <w:color w:val="333333"/>
          <w:sz w:val="24"/>
          <w:szCs w:val="24"/>
          <w:lang w:eastAsia="ru-RU"/>
        </w:rPr>
        <w:t xml:space="preserve">-, </w:t>
      </w:r>
      <w:proofErr w:type="spellStart"/>
      <w:r w:rsidRPr="004A53B2">
        <w:rPr>
          <w:rFonts w:ascii="Times New Roman" w:eastAsia="Times New Roman" w:hAnsi="Times New Roman" w:cs="Times New Roman"/>
          <w:color w:val="333333"/>
          <w:sz w:val="24"/>
          <w:szCs w:val="24"/>
          <w:lang w:eastAsia="ru-RU"/>
        </w:rPr>
        <w:t>p</w:t>
      </w:r>
      <w:proofErr w:type="spellEnd"/>
      <w:r w:rsidRPr="004A53B2">
        <w:rPr>
          <w:rFonts w:ascii="Times New Roman" w:eastAsia="Times New Roman" w:hAnsi="Times New Roman" w:cs="Times New Roman"/>
          <w:color w:val="333333"/>
          <w:sz w:val="24"/>
          <w:szCs w:val="24"/>
          <w:lang w:eastAsia="ru-RU"/>
        </w:rPr>
        <w:t xml:space="preserve">-, </w:t>
      </w:r>
      <w:proofErr w:type="spellStart"/>
      <w:r w:rsidRPr="004A53B2">
        <w:rPr>
          <w:rFonts w:ascii="Times New Roman" w:eastAsia="Times New Roman" w:hAnsi="Times New Roman" w:cs="Times New Roman"/>
          <w:color w:val="333333"/>
          <w:sz w:val="24"/>
          <w:szCs w:val="24"/>
          <w:lang w:eastAsia="ru-RU"/>
        </w:rPr>
        <w:t>d</w:t>
      </w:r>
      <w:proofErr w:type="spellEnd"/>
      <w:r w:rsidRPr="004A53B2">
        <w:rPr>
          <w:rFonts w:ascii="Times New Roman" w:eastAsia="Times New Roman" w:hAnsi="Times New Roman" w:cs="Times New Roman"/>
          <w:color w:val="333333"/>
          <w:sz w:val="24"/>
          <w:szCs w:val="24"/>
          <w:lang w:eastAsia="ru-RU"/>
        </w:rPr>
        <w:t xml:space="preserve">- электронные </w:t>
      </w:r>
      <w:proofErr w:type="spellStart"/>
      <w:r w:rsidRPr="004A53B2">
        <w:rPr>
          <w:rFonts w:ascii="Times New Roman" w:eastAsia="Times New Roman" w:hAnsi="Times New Roman" w:cs="Times New Roman"/>
          <w:color w:val="333333"/>
          <w:sz w:val="24"/>
          <w:szCs w:val="24"/>
          <w:lang w:eastAsia="ru-RU"/>
        </w:rPr>
        <w:t>орбитали</w:t>
      </w:r>
      <w:proofErr w:type="spellEnd"/>
      <w:r w:rsidRPr="004A53B2">
        <w:rPr>
          <w:rFonts w:ascii="Times New Roman" w:eastAsia="Times New Roman" w:hAnsi="Times New Roman" w:cs="Times New Roman"/>
          <w:color w:val="333333"/>
          <w:sz w:val="24"/>
          <w:szCs w:val="24"/>
          <w:lang w:eastAsia="ru-RU"/>
        </w:rPr>
        <w:t xml:space="preserve"> атомов, ион, молекула, моль, молярный объём, валентность, </w:t>
      </w:r>
      <w:proofErr w:type="spellStart"/>
      <w:r w:rsidRPr="004A53B2">
        <w:rPr>
          <w:rFonts w:ascii="Times New Roman" w:eastAsia="Times New Roman" w:hAnsi="Times New Roman" w:cs="Times New Roman"/>
          <w:color w:val="333333"/>
          <w:sz w:val="24"/>
          <w:szCs w:val="24"/>
          <w:lang w:eastAsia="ru-RU"/>
        </w:rPr>
        <w:t>электроотрицательность</w:t>
      </w:r>
      <w:proofErr w:type="spellEnd"/>
      <w:r w:rsidRPr="004A53B2">
        <w:rPr>
          <w:rFonts w:ascii="Times New Roman" w:eastAsia="Times New Roman" w:hAnsi="Times New Roman" w:cs="Times New Roman"/>
          <w:color w:val="333333"/>
          <w:sz w:val="24"/>
          <w:szCs w:val="24"/>
          <w:lang w:eastAsia="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4A53B2">
        <w:rPr>
          <w:rFonts w:ascii="Times New Roman" w:eastAsia="Times New Roman" w:hAnsi="Times New Roman" w:cs="Times New Roman"/>
          <w:color w:val="333333"/>
          <w:sz w:val="24"/>
          <w:szCs w:val="24"/>
          <w:lang w:eastAsia="ru-RU"/>
        </w:rPr>
        <w:t>неэлектролиты</w:t>
      </w:r>
      <w:proofErr w:type="spellEnd"/>
      <w:r w:rsidRPr="004A53B2">
        <w:rPr>
          <w:rFonts w:ascii="Times New Roman" w:eastAsia="Times New Roman" w:hAnsi="Times New Roman" w:cs="Times New Roman"/>
          <w:color w:val="333333"/>
          <w:sz w:val="24"/>
          <w:szCs w:val="24"/>
          <w:lang w:eastAsia="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A53B2">
        <w:rPr>
          <w:rFonts w:ascii="Times New Roman" w:eastAsia="Times New Roman" w:hAnsi="Times New Roman" w:cs="Times New Roman"/>
          <w:color w:val="333333"/>
          <w:sz w:val="24"/>
          <w:szCs w:val="24"/>
          <w:lang w:eastAsia="ru-RU"/>
        </w:rPr>
        <w:t>фактологические</w:t>
      </w:r>
      <w:proofErr w:type="spellEnd"/>
      <w:r w:rsidRPr="004A53B2">
        <w:rPr>
          <w:rFonts w:ascii="Times New Roman" w:eastAsia="Times New Roman" w:hAnsi="Times New Roman" w:cs="Times New Roman"/>
          <w:color w:val="333333"/>
          <w:sz w:val="24"/>
          <w:szCs w:val="24"/>
          <w:lang w:eastAsia="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proofErr w:type="spellStart"/>
      <w:r w:rsidRPr="004A53B2">
        <w:rPr>
          <w:rFonts w:ascii="Times New Roman" w:eastAsia="Times New Roman" w:hAnsi="Times New Roman" w:cs="Times New Roman"/>
          <w:color w:val="333333"/>
          <w:sz w:val="24"/>
          <w:szCs w:val="24"/>
          <w:lang w:eastAsia="ru-RU"/>
        </w:rPr>
        <w:t>s</w:t>
      </w:r>
      <w:proofErr w:type="spellEnd"/>
      <w:r w:rsidRPr="004A53B2">
        <w:rPr>
          <w:rFonts w:ascii="Times New Roman" w:eastAsia="Times New Roman" w:hAnsi="Times New Roman" w:cs="Times New Roman"/>
          <w:color w:val="333333"/>
          <w:sz w:val="24"/>
          <w:szCs w:val="24"/>
          <w:lang w:eastAsia="ru-RU"/>
        </w:rPr>
        <w:t xml:space="preserve">-, </w:t>
      </w:r>
      <w:proofErr w:type="spellStart"/>
      <w:r w:rsidRPr="004A53B2">
        <w:rPr>
          <w:rFonts w:ascii="Times New Roman" w:eastAsia="Times New Roman" w:hAnsi="Times New Roman" w:cs="Times New Roman"/>
          <w:color w:val="333333"/>
          <w:sz w:val="24"/>
          <w:szCs w:val="24"/>
          <w:lang w:eastAsia="ru-RU"/>
        </w:rPr>
        <w:t>p</w:t>
      </w:r>
      <w:proofErr w:type="spellEnd"/>
      <w:r w:rsidRPr="004A53B2">
        <w:rPr>
          <w:rFonts w:ascii="Times New Roman" w:eastAsia="Times New Roman" w:hAnsi="Times New Roman" w:cs="Times New Roman"/>
          <w:color w:val="333333"/>
          <w:sz w:val="24"/>
          <w:szCs w:val="24"/>
          <w:lang w:eastAsia="ru-RU"/>
        </w:rPr>
        <w:t xml:space="preserve">-, d-электронные </w:t>
      </w:r>
      <w:proofErr w:type="spellStart"/>
      <w:r w:rsidRPr="004A53B2">
        <w:rPr>
          <w:rFonts w:ascii="Times New Roman" w:eastAsia="Times New Roman" w:hAnsi="Times New Roman" w:cs="Times New Roman"/>
          <w:color w:val="333333"/>
          <w:sz w:val="24"/>
          <w:szCs w:val="24"/>
          <w:lang w:eastAsia="ru-RU"/>
        </w:rPr>
        <w:t>орбитали</w:t>
      </w:r>
      <w:proofErr w:type="spellEnd"/>
      <w:r w:rsidRPr="004A53B2">
        <w:rPr>
          <w:rFonts w:ascii="Times New Roman" w:eastAsia="Times New Roman" w:hAnsi="Times New Roman" w:cs="Times New Roman"/>
          <w:color w:val="333333"/>
          <w:sz w:val="24"/>
          <w:szCs w:val="24"/>
          <w:lang w:eastAsia="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lastRenderedPageBreak/>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4A53B2">
        <w:rPr>
          <w:rFonts w:ascii="Times New Roman" w:eastAsia="Times New Roman" w:hAnsi="Times New Roman" w:cs="Times New Roman"/>
          <w:color w:val="333333"/>
          <w:sz w:val="24"/>
          <w:szCs w:val="24"/>
          <w:lang w:eastAsia="ru-RU"/>
        </w:rPr>
        <w:t>Ле</w:t>
      </w:r>
      <w:proofErr w:type="spellEnd"/>
      <w:r w:rsidRPr="004A53B2">
        <w:rPr>
          <w:rFonts w:ascii="Times New Roman" w:eastAsia="Times New Roman" w:hAnsi="Times New Roman" w:cs="Times New Roman"/>
          <w:color w:val="333333"/>
          <w:sz w:val="24"/>
          <w:szCs w:val="24"/>
          <w:lang w:eastAsia="ru-RU"/>
        </w:rPr>
        <w:t> </w:t>
      </w:r>
      <w:proofErr w:type="spellStart"/>
      <w:r w:rsidRPr="004A53B2">
        <w:rPr>
          <w:rFonts w:ascii="Times New Roman" w:eastAsia="Times New Roman" w:hAnsi="Times New Roman" w:cs="Times New Roman"/>
          <w:color w:val="333333"/>
          <w:sz w:val="24"/>
          <w:szCs w:val="24"/>
          <w:lang w:eastAsia="ru-RU"/>
        </w:rPr>
        <w:t>Шателье</w:t>
      </w:r>
      <w:proofErr w:type="spellEnd"/>
      <w:r w:rsidRPr="004A53B2">
        <w:rPr>
          <w:rFonts w:ascii="Times New Roman" w:eastAsia="Times New Roman" w:hAnsi="Times New Roman" w:cs="Times New Roman"/>
          <w:color w:val="333333"/>
          <w:sz w:val="24"/>
          <w:szCs w:val="24"/>
          <w:lang w:eastAsia="ru-RU"/>
        </w:rPr>
        <w:t>);</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представлений об общих научных принципах и экологических проблемах химического производства;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A53B2">
        <w:rPr>
          <w:rFonts w:ascii="Times New Roman" w:eastAsia="Times New Roman" w:hAnsi="Times New Roman" w:cs="Times New Roman"/>
          <w:color w:val="333333"/>
          <w:sz w:val="24"/>
          <w:szCs w:val="24"/>
          <w:lang w:eastAsia="ru-RU"/>
        </w:rPr>
        <w:t>сформированность</w:t>
      </w:r>
      <w:proofErr w:type="spellEnd"/>
      <w:r w:rsidRPr="004A53B2">
        <w:rPr>
          <w:rFonts w:ascii="Times New Roman" w:eastAsia="Times New Roman" w:hAnsi="Times New Roman" w:cs="Times New Roman"/>
          <w:color w:val="333333"/>
          <w:sz w:val="24"/>
          <w:szCs w:val="24"/>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w:t>
      </w:r>
      <w:r w:rsidRPr="004A53B2">
        <w:rPr>
          <w:rFonts w:ascii="Times New Roman" w:eastAsia="Times New Roman" w:hAnsi="Times New Roman" w:cs="Times New Roman"/>
          <w:color w:val="333333"/>
          <w:sz w:val="24"/>
          <w:szCs w:val="24"/>
          <w:lang w:eastAsia="ru-RU"/>
        </w:rPr>
        <w:lastRenderedPageBreak/>
        <w:t>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A53B2" w:rsidRPr="004A53B2" w:rsidRDefault="004A53B2" w:rsidP="008E7E1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A53B2">
        <w:rPr>
          <w:rFonts w:ascii="Times New Roman" w:eastAsia="Times New Roman" w:hAnsi="Times New Roman" w:cs="Times New Roman"/>
          <w:color w:val="333333"/>
          <w:sz w:val="24"/>
          <w:szCs w:val="24"/>
          <w:lang w:eastAsia="ru-RU"/>
        </w:rPr>
        <w:t>для слепых и слабовидящих обучающихся: умение использовать рельефно-точечную систему обозначений Л. Брай</w:t>
      </w:r>
      <w:r w:rsidR="008E7E1F">
        <w:rPr>
          <w:rFonts w:ascii="Times New Roman" w:eastAsia="Times New Roman" w:hAnsi="Times New Roman" w:cs="Times New Roman"/>
          <w:color w:val="333333"/>
          <w:sz w:val="24"/>
          <w:szCs w:val="24"/>
          <w:lang w:eastAsia="ru-RU"/>
        </w:rPr>
        <w:t>ля для записи химических формул</w:t>
      </w:r>
    </w:p>
    <w:p w:rsidR="008E7E1F" w:rsidRDefault="004A53B2" w:rsidP="008E7E1F">
      <w:pPr>
        <w:pStyle w:val="a3"/>
        <w:spacing w:before="0" w:beforeAutospacing="0" w:after="0" w:afterAutospacing="0"/>
        <w:rPr>
          <w:color w:val="333333"/>
          <w:sz w:val="21"/>
          <w:szCs w:val="21"/>
        </w:rPr>
      </w:pPr>
      <w:r w:rsidRPr="004A53B2">
        <w:rPr>
          <w:color w:val="333333"/>
        </w:rPr>
        <w:br/>
      </w:r>
      <w:r w:rsidR="008E7E1F">
        <w:rPr>
          <w:b/>
          <w:bCs/>
          <w:color w:val="333333"/>
          <w:sz w:val="28"/>
          <w:szCs w:val="28"/>
        </w:rPr>
        <w:br/>
      </w:r>
      <w:r w:rsidR="008E7E1F">
        <w:rPr>
          <w:rStyle w:val="a4"/>
          <w:color w:val="333333"/>
          <w:sz w:val="28"/>
          <w:szCs w:val="28"/>
        </w:rPr>
        <w:t>УЧЕБНО-МЕТОДИЧЕСКОЕ ОБЕСПЕЧЕНИЕ ОБРАЗОВАТЕЛЬНОГО ПРОЦЕССА</w:t>
      </w:r>
    </w:p>
    <w:p w:rsidR="008E7E1F" w:rsidRDefault="008E7E1F" w:rsidP="008E7E1F">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8E7E1F" w:rsidRDefault="008E7E1F" w:rsidP="008E7E1F">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Химия, 11 класс/ Габриелян О.С., Остроумов И.Г., Сладков С.А., Акционерное общество «Издательство «Просвещение»</w:t>
      </w:r>
      <w:r>
        <w:rPr>
          <w:rStyle w:val="placeholder-mask"/>
          <w:color w:val="333333"/>
          <w:sz w:val="21"/>
          <w:szCs w:val="21"/>
        </w:rPr>
        <w:t>‌</w:t>
      </w:r>
      <w:r>
        <w:rPr>
          <w:color w:val="333333"/>
          <w:sz w:val="21"/>
          <w:szCs w:val="21"/>
        </w:rPr>
        <w:t>​</w:t>
      </w:r>
    </w:p>
    <w:p w:rsidR="008E7E1F" w:rsidRDefault="008E7E1F" w:rsidP="008E7E1F">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Химия 10 класс Габриелян О.С, Остроумов И.Г., Сладков С.А.- Москва</w:t>
      </w:r>
      <w:proofErr w:type="gramStart"/>
      <w:r>
        <w:rPr>
          <w:rStyle w:val="placeholder"/>
          <w:color w:val="333333"/>
        </w:rPr>
        <w:t xml:space="preserve"> :</w:t>
      </w:r>
      <w:proofErr w:type="gramEnd"/>
      <w:r>
        <w:rPr>
          <w:rStyle w:val="placeholder"/>
          <w:color w:val="333333"/>
        </w:rPr>
        <w:t xml:space="preserve"> Просвещение , 2023</w:t>
      </w:r>
      <w:r>
        <w:rPr>
          <w:rStyle w:val="placeholder-mask"/>
          <w:color w:val="333333"/>
        </w:rPr>
        <w:t>‌</w:t>
      </w:r>
    </w:p>
    <w:p w:rsidR="008E7E1F" w:rsidRDefault="008E7E1F" w:rsidP="008E7E1F">
      <w:pPr>
        <w:pStyle w:val="a3"/>
        <w:spacing w:before="240" w:beforeAutospacing="0" w:after="120" w:afterAutospacing="0"/>
        <w:rPr>
          <w:color w:val="333333"/>
          <w:sz w:val="21"/>
          <w:szCs w:val="21"/>
        </w:rPr>
      </w:pPr>
      <w:r>
        <w:rPr>
          <w:color w:val="333333"/>
          <w:sz w:val="21"/>
          <w:szCs w:val="21"/>
        </w:rPr>
        <w:t>​</w:t>
      </w:r>
    </w:p>
    <w:p w:rsidR="008E7E1F" w:rsidRDefault="008E7E1F" w:rsidP="008E7E1F">
      <w:pPr>
        <w:pStyle w:val="a3"/>
        <w:spacing w:before="0" w:beforeAutospacing="0" w:after="0" w:afterAutospacing="0" w:line="480" w:lineRule="auto"/>
        <w:rPr>
          <w:color w:val="333333"/>
          <w:sz w:val="21"/>
          <w:szCs w:val="21"/>
        </w:rPr>
      </w:pPr>
      <w:r>
        <w:rPr>
          <w:rStyle w:val="a4"/>
          <w:caps/>
          <w:color w:val="000000"/>
          <w:sz w:val="28"/>
          <w:szCs w:val="28"/>
        </w:rPr>
        <w:t>МЕТОДИЧЕСКИЕ МАТЕРИАЛЫ ДЛЯ УЧИТЕЛЯ</w:t>
      </w:r>
    </w:p>
    <w:p w:rsidR="008E7E1F" w:rsidRDefault="008E7E1F" w:rsidP="008E7E1F">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xml:space="preserve">Варавва Н.Э.Химия в схемах и таблицах - М: </w:t>
      </w:r>
      <w:proofErr w:type="spellStart"/>
      <w:r>
        <w:rPr>
          <w:rStyle w:val="placeholder"/>
          <w:color w:val="333333"/>
        </w:rPr>
        <w:t>Эксмо</w:t>
      </w:r>
      <w:proofErr w:type="spellEnd"/>
      <w:r>
        <w:rPr>
          <w:rStyle w:val="placeholder"/>
          <w:color w:val="333333"/>
        </w:rPr>
        <w:t xml:space="preserve">, 2017 Габриелян О.С Химия учеб. для 9 </w:t>
      </w:r>
      <w:proofErr w:type="spellStart"/>
      <w:r>
        <w:rPr>
          <w:rStyle w:val="placeholder"/>
          <w:color w:val="333333"/>
        </w:rPr>
        <w:t>кл</w:t>
      </w:r>
      <w:proofErr w:type="spellEnd"/>
      <w:r>
        <w:rPr>
          <w:color w:val="333333"/>
        </w:rPr>
        <w:br/>
      </w:r>
      <w:proofErr w:type="spellStart"/>
      <w:r>
        <w:rPr>
          <w:rStyle w:val="placeholder"/>
          <w:color w:val="333333"/>
        </w:rPr>
        <w:t>сред.шк</w:t>
      </w:r>
      <w:proofErr w:type="spellEnd"/>
      <w:r>
        <w:rPr>
          <w:rStyle w:val="placeholder"/>
          <w:color w:val="333333"/>
        </w:rPr>
        <w:t>.- Москва:.: "Блик плюс", "</w:t>
      </w:r>
      <w:proofErr w:type="spellStart"/>
      <w:r>
        <w:rPr>
          <w:rStyle w:val="placeholder"/>
          <w:color w:val="333333"/>
        </w:rPr>
        <w:t>Сиринъ</w:t>
      </w:r>
      <w:proofErr w:type="spellEnd"/>
      <w:r>
        <w:rPr>
          <w:rStyle w:val="placeholder"/>
          <w:color w:val="333333"/>
        </w:rPr>
        <w:t>", 1997</w:t>
      </w:r>
      <w:r>
        <w:rPr>
          <w:color w:val="333333"/>
        </w:rPr>
        <w:br/>
      </w:r>
      <w:r>
        <w:rPr>
          <w:rStyle w:val="placeholder"/>
          <w:color w:val="333333"/>
        </w:rPr>
        <w:t>Врублевский А.И.Химия. Весь школьный курс- Минск: Попурри, 2017</w:t>
      </w:r>
      <w:r>
        <w:rPr>
          <w:color w:val="333333"/>
        </w:rPr>
        <w:br/>
      </w:r>
      <w:r>
        <w:rPr>
          <w:rStyle w:val="placeholder"/>
          <w:color w:val="333333"/>
        </w:rPr>
        <w:t>Врублевский А.И Химия Весь школьный курс для подготовки к тестированию: учебное пособие-</w:t>
      </w:r>
      <w:r>
        <w:rPr>
          <w:color w:val="333333"/>
        </w:rPr>
        <w:br/>
      </w:r>
      <w:r>
        <w:rPr>
          <w:rStyle w:val="placeholder"/>
          <w:color w:val="333333"/>
        </w:rPr>
        <w:t>Минск: Книжный Дом , 2017</w:t>
      </w:r>
      <w:r>
        <w:rPr>
          <w:color w:val="333333"/>
        </w:rPr>
        <w:br/>
      </w:r>
      <w:r>
        <w:rPr>
          <w:rStyle w:val="placeholder"/>
          <w:color w:val="333333"/>
        </w:rPr>
        <w:t xml:space="preserve">Ерохин Ю.М.Химия: </w:t>
      </w:r>
      <w:proofErr w:type="spellStart"/>
      <w:r>
        <w:rPr>
          <w:rStyle w:val="placeholder"/>
          <w:color w:val="333333"/>
        </w:rPr>
        <w:t>учеб.длястуд.учрежденийсред.проф</w:t>
      </w:r>
      <w:proofErr w:type="spellEnd"/>
      <w:r>
        <w:rPr>
          <w:rStyle w:val="placeholder"/>
          <w:color w:val="333333"/>
        </w:rPr>
        <w:t xml:space="preserve">. образования- </w:t>
      </w:r>
      <w:proofErr w:type="spellStart"/>
      <w:r>
        <w:rPr>
          <w:rStyle w:val="placeholder"/>
          <w:color w:val="333333"/>
        </w:rPr>
        <w:t>М.:Издательский</w:t>
      </w:r>
      <w:proofErr w:type="spellEnd"/>
      <w:r>
        <w:rPr>
          <w:rStyle w:val="placeholder"/>
          <w:color w:val="333333"/>
        </w:rPr>
        <w:t xml:space="preserve"> центр</w:t>
      </w:r>
      <w:r>
        <w:rPr>
          <w:color w:val="333333"/>
        </w:rPr>
        <w:br/>
      </w:r>
      <w:r>
        <w:rPr>
          <w:rStyle w:val="placeholder"/>
          <w:color w:val="333333"/>
        </w:rPr>
        <w:t>"Академия", 2013</w:t>
      </w:r>
      <w:r>
        <w:rPr>
          <w:color w:val="333333"/>
        </w:rPr>
        <w:br/>
      </w:r>
      <w:proofErr w:type="spellStart"/>
      <w:r>
        <w:rPr>
          <w:rStyle w:val="placeholder"/>
          <w:color w:val="333333"/>
        </w:rPr>
        <w:t>Журин</w:t>
      </w:r>
      <w:proofErr w:type="spellEnd"/>
      <w:r>
        <w:rPr>
          <w:rStyle w:val="placeholder"/>
          <w:color w:val="333333"/>
        </w:rPr>
        <w:t xml:space="preserve"> А.А. Сборник задач по химии. Решения и анализ/. М.: Аквариум, 1997</w:t>
      </w:r>
      <w:r>
        <w:rPr>
          <w:color w:val="333333"/>
        </w:rPr>
        <w:br/>
      </w:r>
      <w:r>
        <w:rPr>
          <w:rStyle w:val="placeholder"/>
          <w:color w:val="333333"/>
        </w:rPr>
        <w:t>Копылова Н.А. Химия и биология в таблицах и схемах- Ростов н/Д: Феникс, 2018</w:t>
      </w:r>
      <w:r>
        <w:rPr>
          <w:color w:val="333333"/>
        </w:rPr>
        <w:br/>
      </w:r>
      <w:r>
        <w:rPr>
          <w:rStyle w:val="placeholder"/>
          <w:color w:val="333333"/>
        </w:rPr>
        <w:t xml:space="preserve">Лилле В.П. Справочник школьника по химии с решением задач, 8-11 классы.- СПб.: </w:t>
      </w:r>
      <w:r>
        <w:rPr>
          <w:rStyle w:val="placeholder"/>
          <w:color w:val="333333"/>
        </w:rPr>
        <w:lastRenderedPageBreak/>
        <w:t>Издательский</w:t>
      </w:r>
      <w:r>
        <w:rPr>
          <w:color w:val="333333"/>
        </w:rPr>
        <w:br/>
      </w:r>
      <w:r>
        <w:rPr>
          <w:rStyle w:val="placeholder"/>
          <w:color w:val="333333"/>
        </w:rPr>
        <w:t>дом</w:t>
      </w:r>
      <w:r>
        <w:rPr>
          <w:color w:val="333333"/>
        </w:rPr>
        <w:br/>
      </w:r>
      <w:proofErr w:type="spellStart"/>
      <w:r>
        <w:rPr>
          <w:rStyle w:val="placeholder"/>
          <w:color w:val="333333"/>
        </w:rPr>
        <w:t>Радецкий</w:t>
      </w:r>
      <w:proofErr w:type="spellEnd"/>
      <w:r>
        <w:rPr>
          <w:rStyle w:val="placeholder"/>
          <w:color w:val="333333"/>
        </w:rPr>
        <w:t xml:space="preserve"> А.М. Химия дидактический материал 10-11 классы: </w:t>
      </w:r>
      <w:proofErr w:type="spellStart"/>
      <w:r>
        <w:rPr>
          <w:rStyle w:val="placeholder"/>
          <w:color w:val="333333"/>
        </w:rPr>
        <w:t>учеб.пособие</w:t>
      </w:r>
      <w:proofErr w:type="spellEnd"/>
      <w:r>
        <w:rPr>
          <w:rStyle w:val="placeholder"/>
          <w:color w:val="333333"/>
        </w:rPr>
        <w:t xml:space="preserve"> для </w:t>
      </w:r>
      <w:proofErr w:type="spellStart"/>
      <w:r>
        <w:rPr>
          <w:rStyle w:val="placeholder"/>
          <w:color w:val="333333"/>
        </w:rPr>
        <w:t>общеобразоват</w:t>
      </w:r>
      <w:proofErr w:type="spellEnd"/>
      <w:r>
        <w:rPr>
          <w:rStyle w:val="placeholder"/>
          <w:color w:val="333333"/>
        </w:rPr>
        <w:t>. организаций: базовый уровень.- 9-е изд. - М.: Просвещение, 2019</w:t>
      </w:r>
      <w:r>
        <w:rPr>
          <w:color w:val="333333"/>
        </w:rPr>
        <w:br/>
      </w:r>
      <w:proofErr w:type="spellStart"/>
      <w:r>
        <w:rPr>
          <w:rStyle w:val="placeholder"/>
          <w:color w:val="333333"/>
        </w:rPr>
        <w:t>Савинкина</w:t>
      </w:r>
      <w:proofErr w:type="spellEnd"/>
      <w:r>
        <w:rPr>
          <w:rStyle w:val="placeholder"/>
          <w:color w:val="333333"/>
        </w:rPr>
        <w:t xml:space="preserve"> Е.В. Химия: Новый полный справочник для подготовки к ЕГЭ: 3-е изд., </w:t>
      </w:r>
      <w:proofErr w:type="spellStart"/>
      <w:r>
        <w:rPr>
          <w:rStyle w:val="placeholder"/>
          <w:color w:val="333333"/>
        </w:rPr>
        <w:t>перераб</w:t>
      </w:r>
      <w:proofErr w:type="spellEnd"/>
      <w:r>
        <w:rPr>
          <w:rStyle w:val="placeholder"/>
          <w:color w:val="333333"/>
        </w:rPr>
        <w:t>. и доп.- Москва: Издательство АСТ. - 2021</w:t>
      </w:r>
      <w:r>
        <w:rPr>
          <w:rStyle w:val="placeholder-mask"/>
          <w:color w:val="333333"/>
        </w:rPr>
        <w:t>‌</w:t>
      </w:r>
      <w:r>
        <w:rPr>
          <w:color w:val="333333"/>
          <w:sz w:val="21"/>
          <w:szCs w:val="21"/>
        </w:rPr>
        <w:t>​</w:t>
      </w:r>
    </w:p>
    <w:p w:rsidR="008E7E1F" w:rsidRDefault="008E7E1F" w:rsidP="008E7E1F">
      <w:pPr>
        <w:pStyle w:val="a3"/>
        <w:spacing w:before="240" w:beforeAutospacing="0" w:after="120" w:afterAutospacing="0"/>
        <w:rPr>
          <w:color w:val="333333"/>
          <w:sz w:val="21"/>
          <w:szCs w:val="21"/>
        </w:rPr>
      </w:pPr>
    </w:p>
    <w:p w:rsidR="008E7E1F" w:rsidRDefault="008E7E1F" w:rsidP="008E7E1F">
      <w:pPr>
        <w:pStyle w:val="a3"/>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rsidR="008E7E1F" w:rsidRDefault="008E7E1F" w:rsidP="008E7E1F">
      <w:pPr>
        <w:pStyle w:val="a3"/>
        <w:spacing w:before="0" w:beforeAutospacing="0" w:after="0" w:afterAutospacing="0" w:line="480" w:lineRule="auto"/>
        <w:rPr>
          <w:color w:val="333333"/>
          <w:sz w:val="21"/>
          <w:szCs w:val="21"/>
        </w:rPr>
      </w:pPr>
      <w:r>
        <w:rPr>
          <w:color w:val="333333"/>
        </w:rPr>
        <w:t>​</w:t>
      </w:r>
      <w:r>
        <w:rPr>
          <w:color w:val="333333"/>
          <w:shd w:val="clear" w:color="auto" w:fill="FFFFFF"/>
        </w:rPr>
        <w:t>​‌</w:t>
      </w:r>
      <w:r>
        <w:rPr>
          <w:rStyle w:val="placeholder"/>
          <w:color w:val="333333"/>
        </w:rPr>
        <w:t>1. Образовательный журнал «Химия»http://him.1september.ru/</w:t>
      </w:r>
      <w:r>
        <w:rPr>
          <w:color w:val="333333"/>
        </w:rPr>
        <w:br/>
      </w:r>
      <w:r>
        <w:rPr>
          <w:rStyle w:val="placeholder"/>
          <w:color w:val="333333"/>
        </w:rPr>
        <w:t>2. Сайт дистанционного образования «</w:t>
      </w:r>
      <w:proofErr w:type="spellStart"/>
      <w:r>
        <w:rPr>
          <w:rStyle w:val="placeholder"/>
          <w:color w:val="333333"/>
        </w:rPr>
        <w:t>Телешкола</w:t>
      </w:r>
      <w:proofErr w:type="spellEnd"/>
      <w:r>
        <w:rPr>
          <w:rStyle w:val="placeholder"/>
          <w:color w:val="333333"/>
        </w:rPr>
        <w:t>»</w:t>
      </w:r>
      <w:proofErr w:type="spellStart"/>
      <w:r>
        <w:rPr>
          <w:rStyle w:val="placeholder"/>
          <w:color w:val="333333"/>
        </w:rPr>
        <w:t>Internet</w:t>
      </w:r>
      <w:proofErr w:type="spellEnd"/>
      <w:r>
        <w:rPr>
          <w:rStyle w:val="placeholder"/>
          <w:color w:val="333333"/>
        </w:rPr>
        <w:t xml:space="preserve"> – </w:t>
      </w:r>
      <w:proofErr w:type="spellStart"/>
      <w:r>
        <w:rPr>
          <w:rStyle w:val="placeholder"/>
          <w:color w:val="333333"/>
        </w:rPr>
        <w:t>school</w:t>
      </w:r>
      <w:proofErr w:type="spellEnd"/>
      <w:r>
        <w:rPr>
          <w:rStyle w:val="placeholder"/>
          <w:color w:val="333333"/>
        </w:rPr>
        <w:t xml:space="preserve">. </w:t>
      </w:r>
      <w:proofErr w:type="spellStart"/>
      <w:r>
        <w:rPr>
          <w:rStyle w:val="placeholder"/>
          <w:color w:val="333333"/>
        </w:rPr>
        <w:t>ru</w:t>
      </w:r>
      <w:proofErr w:type="spellEnd"/>
      <w:r>
        <w:rPr>
          <w:color w:val="333333"/>
        </w:rPr>
        <w:br/>
      </w:r>
      <w:r>
        <w:rPr>
          <w:rStyle w:val="placeholder"/>
          <w:color w:val="333333"/>
        </w:rPr>
        <w:t>3. Электронная библиотека по химии. http://www.chem.msu.su/rus/elibrary/</w:t>
      </w:r>
      <w:r>
        <w:rPr>
          <w:color w:val="333333"/>
        </w:rPr>
        <w:br/>
      </w:r>
      <w:r>
        <w:rPr>
          <w:rStyle w:val="placeholder"/>
          <w:color w:val="333333"/>
        </w:rPr>
        <w:t>4. Мир химии. http://www.chemistry.narod.ru/</w:t>
      </w:r>
      <w:r>
        <w:rPr>
          <w:color w:val="333333"/>
        </w:rPr>
        <w:br/>
      </w:r>
      <w:r>
        <w:rPr>
          <w:rStyle w:val="placeholder"/>
          <w:color w:val="333333"/>
        </w:rPr>
        <w:t xml:space="preserve">5. </w:t>
      </w:r>
      <w:proofErr w:type="spellStart"/>
      <w:r>
        <w:rPr>
          <w:rStyle w:val="placeholder"/>
          <w:color w:val="333333"/>
        </w:rPr>
        <w:t>Web-квест</w:t>
      </w:r>
      <w:proofErr w:type="spellEnd"/>
      <w:r>
        <w:rPr>
          <w:rStyle w:val="placeholder"/>
          <w:color w:val="333333"/>
        </w:rPr>
        <w:t xml:space="preserve"> по химии. http://school-sector.relarn.ru/web_quests/Chemistry_Quest/index.html</w:t>
      </w:r>
      <w:r>
        <w:rPr>
          <w:color w:val="333333"/>
        </w:rPr>
        <w:br/>
      </w:r>
      <w:r>
        <w:rPr>
          <w:rStyle w:val="placeholder"/>
          <w:color w:val="333333"/>
        </w:rPr>
        <w:t>6. Открытый колледж: химия. http://www.chemistry.ru</w:t>
      </w:r>
      <w:r>
        <w:rPr>
          <w:color w:val="333333"/>
        </w:rPr>
        <w:br/>
      </w:r>
      <w:r>
        <w:rPr>
          <w:rStyle w:val="placeholder"/>
          <w:color w:val="333333"/>
        </w:rPr>
        <w:t>7. Опыты по неорганической химии. http://shnic.narod.ru/</w:t>
      </w:r>
      <w:r>
        <w:rPr>
          <w:color w:val="333333"/>
        </w:rPr>
        <w:br/>
      </w:r>
      <w:r>
        <w:rPr>
          <w:rStyle w:val="placeholder"/>
          <w:color w:val="333333"/>
        </w:rPr>
        <w:t>8. Органическая химия. http://formula44.narod.ru/</w:t>
      </w:r>
      <w:r>
        <w:rPr>
          <w:color w:val="333333"/>
        </w:rPr>
        <w:br/>
      </w:r>
      <w:r>
        <w:rPr>
          <w:rStyle w:val="placeholder"/>
          <w:color w:val="333333"/>
        </w:rPr>
        <w:t>9. Юный химик. http://ychem.euro.ru/index.htm#nov</w:t>
      </w:r>
      <w:r>
        <w:rPr>
          <w:color w:val="333333"/>
        </w:rPr>
        <w:br/>
      </w:r>
      <w:r>
        <w:rPr>
          <w:rStyle w:val="placeholder"/>
          <w:color w:val="333333"/>
        </w:rPr>
        <w:t>10. Открытие элементов и происхождение их названий.</w:t>
      </w:r>
      <w:r>
        <w:rPr>
          <w:color w:val="333333"/>
        </w:rPr>
        <w:br/>
      </w:r>
      <w:r>
        <w:rPr>
          <w:rStyle w:val="placeholder"/>
          <w:color w:val="333333"/>
        </w:rPr>
        <w:t>http://www.chem.msu.su:8081/rus/history/element/welcome.html</w:t>
      </w:r>
      <w:r>
        <w:rPr>
          <w:color w:val="333333"/>
        </w:rPr>
        <w:br/>
      </w:r>
      <w:r>
        <w:rPr>
          <w:rStyle w:val="placeholder"/>
          <w:color w:val="333333"/>
        </w:rPr>
        <w:t>11. Аналитическая химия. http://novedu.chat.ru/</w:t>
      </w:r>
      <w:r>
        <w:rPr>
          <w:color w:val="333333"/>
        </w:rPr>
        <w:br/>
      </w:r>
      <w:r>
        <w:rPr>
          <w:rStyle w:val="placeholder"/>
          <w:color w:val="333333"/>
        </w:rPr>
        <w:t>12. Именные реакции. http://www.1september.ru/ru/him/2000/no38_1.htm</w:t>
      </w:r>
      <w:r>
        <w:rPr>
          <w:color w:val="333333"/>
        </w:rPr>
        <w:br/>
      </w:r>
      <w:r>
        <w:rPr>
          <w:rStyle w:val="placeholder"/>
          <w:color w:val="333333"/>
        </w:rPr>
        <w:t>13. Химическая страничка. http://www-windows-1251.edu.yar.ru/russian/cources/chem/</w:t>
      </w:r>
      <w:r>
        <w:rPr>
          <w:color w:val="333333"/>
        </w:rPr>
        <w:br/>
      </w:r>
      <w:r>
        <w:rPr>
          <w:rStyle w:val="placeholder"/>
          <w:color w:val="333333"/>
        </w:rPr>
        <w:t>14. Журнал «Успехи химии». http://rcr.ioc.ac.ru/ukh.html</w:t>
      </w:r>
      <w:r>
        <w:rPr>
          <w:color w:val="333333"/>
        </w:rPr>
        <w:br/>
      </w:r>
      <w:r>
        <w:rPr>
          <w:rStyle w:val="placeholder"/>
          <w:color w:val="333333"/>
        </w:rPr>
        <w:t xml:space="preserve">15. </w:t>
      </w:r>
      <w:proofErr w:type="spellStart"/>
      <w:r>
        <w:rPr>
          <w:rStyle w:val="placeholder"/>
          <w:color w:val="333333"/>
        </w:rPr>
        <w:t>WebElements</w:t>
      </w:r>
      <w:proofErr w:type="spellEnd"/>
      <w:r>
        <w:rPr>
          <w:rStyle w:val="placeholder"/>
          <w:color w:val="333333"/>
        </w:rPr>
        <w:t>. http://www.webelements.com/webelements/</w:t>
      </w:r>
      <w:r>
        <w:rPr>
          <w:color w:val="333333"/>
        </w:rPr>
        <w:br/>
      </w:r>
      <w:r>
        <w:rPr>
          <w:rStyle w:val="placeholder"/>
          <w:color w:val="333333"/>
        </w:rPr>
        <w:t xml:space="preserve">16. Химические наука и образование в России. </w:t>
      </w:r>
      <w:r>
        <w:rPr>
          <w:rStyle w:val="placeholder"/>
          <w:color w:val="333333"/>
        </w:rPr>
        <w:lastRenderedPageBreak/>
        <w:t>http://www.chem.msu.su/rus/olimp/konkurs.html</w:t>
      </w:r>
      <w:r>
        <w:rPr>
          <w:color w:val="333333"/>
        </w:rPr>
        <w:br/>
      </w:r>
      <w:r>
        <w:rPr>
          <w:rStyle w:val="placeholder"/>
          <w:color w:val="333333"/>
        </w:rPr>
        <w:t>17. Алхимик. http://www.alhimik.ru</w:t>
      </w:r>
      <w:r>
        <w:rPr>
          <w:color w:val="333333"/>
        </w:rPr>
        <w:br/>
      </w:r>
      <w:r>
        <w:rPr>
          <w:rStyle w:val="placeholder"/>
          <w:color w:val="333333"/>
        </w:rPr>
        <w:t>18. Электронный справочник "Химия для всех".</w:t>
      </w:r>
      <w:r>
        <w:rPr>
          <w:color w:val="333333"/>
        </w:rPr>
        <w:br/>
      </w:r>
      <w:r>
        <w:rPr>
          <w:rStyle w:val="placeholder"/>
          <w:color w:val="333333"/>
        </w:rPr>
        <w:t>http://www.informika.ru/text/database/chemy/START.html</w:t>
      </w:r>
      <w:r>
        <w:rPr>
          <w:color w:val="333333"/>
        </w:rPr>
        <w:br/>
      </w:r>
      <w:r>
        <w:rPr>
          <w:rStyle w:val="placeholder"/>
          <w:color w:val="333333"/>
        </w:rPr>
        <w:t>19. Мир химии. http://www.chem.km.ru/</w:t>
      </w:r>
      <w:r>
        <w:rPr>
          <w:color w:val="333333"/>
        </w:rPr>
        <w:br/>
      </w:r>
      <w:r>
        <w:rPr>
          <w:rStyle w:val="placeholder"/>
          <w:color w:val="333333"/>
        </w:rPr>
        <w:t>20. Химия. Образовательный сайт для школьников. http://www.hemi.nsu.ru</w:t>
      </w:r>
      <w:r>
        <w:rPr>
          <w:color w:val="333333"/>
        </w:rPr>
        <w:br/>
      </w:r>
      <w:r>
        <w:rPr>
          <w:rStyle w:val="placeholder"/>
          <w:color w:val="333333"/>
        </w:rPr>
        <w:t>21. Тесты по химии. http://www.tl.ru/~gimn13/docs/ximia/himtest.htm</w:t>
      </w:r>
      <w:r>
        <w:rPr>
          <w:color w:val="333333"/>
        </w:rPr>
        <w:br/>
      </w:r>
      <w:r>
        <w:rPr>
          <w:rStyle w:val="placeholder"/>
          <w:color w:val="333333"/>
        </w:rPr>
        <w:t>22. Расчетные задачи по химии. http://lyceum1.ssu.runnet.ru/~vdovina/sod.html</w:t>
      </w:r>
      <w:r>
        <w:rPr>
          <w:color w:val="333333"/>
        </w:rPr>
        <w:br/>
      </w:r>
      <w:r>
        <w:rPr>
          <w:rStyle w:val="placeholder"/>
          <w:color w:val="333333"/>
        </w:rPr>
        <w:t>23. Органическая химия. http://www.uic.ssu.samara.ru/~chemistry/index.htm</w:t>
      </w:r>
      <w:r>
        <w:rPr>
          <w:color w:val="333333"/>
        </w:rPr>
        <w:br/>
      </w:r>
      <w:r>
        <w:rPr>
          <w:rStyle w:val="placeholder"/>
          <w:color w:val="333333"/>
        </w:rPr>
        <w:t>24. Экспериментальная химия. http://www.chemexperiment.narod.ru/framechem1.html</w:t>
      </w:r>
      <w:r>
        <w:rPr>
          <w:color w:val="333333"/>
        </w:rPr>
        <w:br/>
      </w:r>
      <w:r>
        <w:rPr>
          <w:rStyle w:val="placeholder"/>
          <w:color w:val="333333"/>
        </w:rPr>
        <w:t>25. Курс органической химии за 10 класс. http://formula44.narod.ru</w:t>
      </w:r>
      <w:r>
        <w:rPr>
          <w:color w:val="333333"/>
        </w:rPr>
        <w:br/>
      </w:r>
      <w:r>
        <w:rPr>
          <w:rStyle w:val="placeholder"/>
          <w:color w:val="333333"/>
        </w:rPr>
        <w:t>26. Химическая страничка. http://www-windows-1251.edu.yar.ru/russian/cources/chem/</w:t>
      </w:r>
      <w:r>
        <w:rPr>
          <w:color w:val="333333"/>
        </w:rPr>
        <w:br/>
      </w:r>
      <w:r>
        <w:rPr>
          <w:rStyle w:val="placeholder"/>
          <w:color w:val="333333"/>
        </w:rPr>
        <w:t>27. Химия для вас. http://chem4you.boom.ru/</w:t>
      </w:r>
      <w:r>
        <w:rPr>
          <w:color w:val="333333"/>
        </w:rPr>
        <w:br/>
      </w:r>
      <w:r>
        <w:rPr>
          <w:rStyle w:val="placeholder"/>
          <w:color w:val="333333"/>
        </w:rPr>
        <w:t>28. Входные тестовые работы. http://www-windows-1251.edu.yar.ru/russian/pedbank/sor_uch/chem/tes.html</w:t>
      </w:r>
      <w:r>
        <w:rPr>
          <w:color w:val="333333"/>
        </w:rPr>
        <w:br/>
      </w:r>
      <w:r>
        <w:rPr>
          <w:rStyle w:val="placeholder"/>
          <w:color w:val="333333"/>
        </w:rPr>
        <w:t>29. Углеводы. http://www-windows-1251.edu.yar.ru/russian/pedbank/sor_uch/chem/maxut3.html</w:t>
      </w:r>
      <w:r>
        <w:rPr>
          <w:color w:val="333333"/>
        </w:rPr>
        <w:br/>
      </w:r>
      <w:r>
        <w:rPr>
          <w:rStyle w:val="placeholder"/>
          <w:color w:val="333333"/>
        </w:rPr>
        <w:t xml:space="preserve">30. </w:t>
      </w:r>
      <w:proofErr w:type="spellStart"/>
      <w:r>
        <w:rPr>
          <w:rStyle w:val="placeholder"/>
          <w:color w:val="333333"/>
        </w:rPr>
        <w:t>Пeриодические</w:t>
      </w:r>
      <w:proofErr w:type="spellEnd"/>
      <w:r>
        <w:rPr>
          <w:rStyle w:val="placeholder"/>
          <w:color w:val="333333"/>
        </w:rPr>
        <w:t xml:space="preserve"> системы элементов. http://www.jergym.hiedu.cz/~canovm/vyhledav/varianty/rusko2.html</w:t>
      </w:r>
      <w:r>
        <w:rPr>
          <w:color w:val="333333"/>
        </w:rPr>
        <w:br/>
      </w:r>
      <w:r>
        <w:rPr>
          <w:rStyle w:val="placeholder"/>
          <w:color w:val="333333"/>
        </w:rPr>
        <w:t>31. Аналитическая химия.</w:t>
      </w:r>
      <w:r>
        <w:rPr>
          <w:color w:val="333333"/>
        </w:rPr>
        <w:br/>
      </w:r>
      <w:r>
        <w:rPr>
          <w:rStyle w:val="placeholder"/>
          <w:color w:val="333333"/>
        </w:rPr>
        <w:t>http://novedu.chat.ru/</w:t>
      </w:r>
      <w:r>
        <w:rPr>
          <w:color w:val="333333"/>
        </w:rPr>
        <w:br/>
      </w:r>
      <w:r>
        <w:rPr>
          <w:rStyle w:val="placeholder"/>
          <w:color w:val="333333"/>
        </w:rPr>
        <w:t>‌​</w:t>
      </w:r>
      <w:r>
        <w:rPr>
          <w:color w:val="333333"/>
        </w:rPr>
        <w:br/>
      </w:r>
    </w:p>
    <w:p w:rsidR="004A53B2" w:rsidRPr="004A53B2" w:rsidRDefault="004A53B2" w:rsidP="004A53B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4A53B2" w:rsidRPr="004A53B2" w:rsidRDefault="004A53B2" w:rsidP="004A53B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4A53B2" w:rsidRDefault="004A53B2" w:rsidP="004A53B2">
      <w:pPr>
        <w:spacing w:after="0" w:line="240" w:lineRule="auto"/>
      </w:pPr>
    </w:p>
    <w:p w:rsidR="004A53B2" w:rsidRPr="004A53B2" w:rsidRDefault="004A53B2" w:rsidP="004A53B2">
      <w:pPr>
        <w:spacing w:after="0" w:line="240" w:lineRule="auto"/>
        <w:rPr>
          <w:rFonts w:ascii="Arial" w:eastAsia="Times New Roman" w:hAnsi="Arial" w:cs="Arial"/>
          <w:sz w:val="24"/>
          <w:szCs w:val="24"/>
          <w:lang w:eastAsia="ru-RU"/>
        </w:rPr>
      </w:pPr>
    </w:p>
    <w:p w:rsidR="00AC57B6" w:rsidRDefault="00AC57B6" w:rsidP="00AC57B6">
      <w:pPr>
        <w:rPr>
          <w:b/>
          <w:bCs/>
          <w:caps/>
        </w:rPr>
      </w:pPr>
      <w:r>
        <w:rPr>
          <w:b/>
          <w:bCs/>
          <w:caps/>
        </w:rPr>
        <w:lastRenderedPageBreak/>
        <w:t>ПОУРОЧНОЕ ПЛАНИРОВАНИЕ</w:t>
      </w:r>
    </w:p>
    <w:p w:rsidR="00AC57B6" w:rsidRDefault="00AC57B6" w:rsidP="00AC57B6">
      <w:pPr>
        <w:rPr>
          <w:b/>
          <w:bCs/>
          <w:caps/>
        </w:rPr>
      </w:pPr>
      <w:r>
        <w:rPr>
          <w:b/>
          <w:bCs/>
          <w:caps/>
        </w:rPr>
        <w:t>10 КЛАСС</w:t>
      </w:r>
    </w:p>
    <w:tbl>
      <w:tblPr>
        <w:tblW w:w="9134" w:type="dxa"/>
        <w:tblCellSpacing w:w="15" w:type="dxa"/>
        <w:tblCellMar>
          <w:top w:w="15" w:type="dxa"/>
          <w:left w:w="15" w:type="dxa"/>
          <w:bottom w:w="15" w:type="dxa"/>
          <w:right w:w="15" w:type="dxa"/>
        </w:tblCellMar>
        <w:tblLook w:val="0000"/>
      </w:tblPr>
      <w:tblGrid>
        <w:gridCol w:w="372"/>
        <w:gridCol w:w="2868"/>
        <w:gridCol w:w="603"/>
        <w:gridCol w:w="1324"/>
        <w:gridCol w:w="1376"/>
        <w:gridCol w:w="920"/>
        <w:gridCol w:w="1671"/>
      </w:tblGrid>
      <w:tr w:rsidR="00AC57B6" w:rsidTr="00AC57B6">
        <w:trPr>
          <w:tblHeader/>
          <w:tblCellSpacing w:w="15" w:type="dxa"/>
        </w:trPr>
        <w:tc>
          <w:tcPr>
            <w:tcW w:w="0" w:type="auto"/>
            <w:vMerge w:val="restart"/>
          </w:tcPr>
          <w:p w:rsidR="00AC57B6" w:rsidRDefault="00AC57B6" w:rsidP="00B11906">
            <w:pPr>
              <w:jc w:val="center"/>
              <w:rPr>
                <w:rFonts w:ascii="inherit" w:hAnsi="inherit"/>
              </w:rPr>
            </w:pPr>
            <w:r>
              <w:rPr>
                <w:rFonts w:ascii="inherit" w:hAnsi="inherit"/>
              </w:rPr>
              <w:t xml:space="preserve">№ </w:t>
            </w:r>
            <w:proofErr w:type="spellStart"/>
            <w:proofErr w:type="gramStart"/>
            <w:r>
              <w:rPr>
                <w:rFonts w:ascii="inherit" w:hAnsi="inherit"/>
              </w:rPr>
              <w:t>п</w:t>
            </w:r>
            <w:proofErr w:type="spellEnd"/>
            <w:proofErr w:type="gramEnd"/>
            <w:r>
              <w:rPr>
                <w:rFonts w:ascii="inherit" w:hAnsi="inherit"/>
              </w:rPr>
              <w:t>/</w:t>
            </w:r>
            <w:proofErr w:type="spellStart"/>
            <w:r>
              <w:rPr>
                <w:rFonts w:ascii="inherit" w:hAnsi="inherit"/>
              </w:rPr>
              <w:t>п</w:t>
            </w:r>
            <w:proofErr w:type="spellEnd"/>
          </w:p>
        </w:tc>
        <w:tc>
          <w:tcPr>
            <w:tcW w:w="2883" w:type="dxa"/>
            <w:vMerge w:val="restart"/>
          </w:tcPr>
          <w:p w:rsidR="00AC57B6" w:rsidRDefault="00AC57B6" w:rsidP="00B11906">
            <w:pPr>
              <w:jc w:val="center"/>
              <w:rPr>
                <w:rFonts w:ascii="inherit" w:hAnsi="inherit"/>
              </w:rPr>
            </w:pPr>
            <w:r>
              <w:rPr>
                <w:rFonts w:ascii="inherit" w:hAnsi="inherit"/>
              </w:rPr>
              <w:t>Тема урока</w:t>
            </w:r>
          </w:p>
        </w:tc>
        <w:tc>
          <w:tcPr>
            <w:tcW w:w="3273" w:type="dxa"/>
            <w:gridSpan w:val="3"/>
          </w:tcPr>
          <w:p w:rsidR="00AC57B6" w:rsidRDefault="00AC57B6" w:rsidP="00AC57B6">
            <w:pPr>
              <w:ind w:hanging="597"/>
              <w:jc w:val="center"/>
              <w:rPr>
                <w:rFonts w:ascii="inherit" w:hAnsi="inherit"/>
              </w:rPr>
            </w:pPr>
            <w:r>
              <w:rPr>
                <w:rFonts w:ascii="inherit" w:hAnsi="inherit"/>
              </w:rPr>
              <w:t>Количество часов</w:t>
            </w:r>
          </w:p>
        </w:tc>
        <w:tc>
          <w:tcPr>
            <w:tcW w:w="890" w:type="dxa"/>
            <w:vMerge w:val="restart"/>
          </w:tcPr>
          <w:p w:rsidR="00AC57B6" w:rsidRDefault="00AC57B6" w:rsidP="00B11906">
            <w:pPr>
              <w:jc w:val="center"/>
              <w:rPr>
                <w:rFonts w:ascii="inherit" w:hAnsi="inherit"/>
              </w:rPr>
            </w:pPr>
            <w:r>
              <w:rPr>
                <w:rFonts w:ascii="inherit" w:hAnsi="inherit"/>
              </w:rPr>
              <w:t>Дата изучения</w:t>
            </w:r>
          </w:p>
        </w:tc>
        <w:tc>
          <w:tcPr>
            <w:tcW w:w="1581" w:type="dxa"/>
            <w:vMerge w:val="restart"/>
          </w:tcPr>
          <w:p w:rsidR="00AC57B6" w:rsidRDefault="00AC57B6" w:rsidP="00B11906">
            <w:pPr>
              <w:jc w:val="center"/>
              <w:rPr>
                <w:rFonts w:ascii="inherit" w:hAnsi="inherit"/>
              </w:rPr>
            </w:pPr>
            <w:r>
              <w:rPr>
                <w:rFonts w:ascii="inherit" w:hAnsi="inherit"/>
              </w:rPr>
              <w:t>Электронные цифровые образовательные ресурсы</w:t>
            </w:r>
          </w:p>
        </w:tc>
      </w:tr>
      <w:tr w:rsidR="00AC57B6" w:rsidTr="00AC57B6">
        <w:trPr>
          <w:tblHeader/>
          <w:tblCellSpacing w:w="15" w:type="dxa"/>
        </w:trPr>
        <w:tc>
          <w:tcPr>
            <w:tcW w:w="0" w:type="auto"/>
            <w:vMerge/>
            <w:vAlign w:val="center"/>
          </w:tcPr>
          <w:p w:rsidR="00AC57B6" w:rsidRDefault="00AC57B6" w:rsidP="00B11906">
            <w:pPr>
              <w:rPr>
                <w:rFonts w:ascii="inherit" w:hAnsi="inherit"/>
              </w:rPr>
            </w:pPr>
          </w:p>
        </w:tc>
        <w:tc>
          <w:tcPr>
            <w:tcW w:w="2883" w:type="dxa"/>
            <w:vMerge/>
            <w:vAlign w:val="center"/>
          </w:tcPr>
          <w:p w:rsidR="00AC57B6" w:rsidRDefault="00AC57B6" w:rsidP="00B11906">
            <w:pPr>
              <w:rPr>
                <w:rFonts w:ascii="inherit" w:hAnsi="inherit"/>
              </w:rPr>
            </w:pPr>
          </w:p>
        </w:tc>
        <w:tc>
          <w:tcPr>
            <w:tcW w:w="0" w:type="auto"/>
          </w:tcPr>
          <w:p w:rsidR="00AC57B6" w:rsidRDefault="00AC57B6" w:rsidP="00B11906">
            <w:pPr>
              <w:jc w:val="center"/>
              <w:rPr>
                <w:rFonts w:ascii="inherit" w:hAnsi="inherit"/>
              </w:rPr>
            </w:pPr>
            <w:r>
              <w:rPr>
                <w:rFonts w:ascii="inherit" w:hAnsi="inherit"/>
              </w:rPr>
              <w:t>Всего</w:t>
            </w:r>
          </w:p>
        </w:tc>
        <w:tc>
          <w:tcPr>
            <w:tcW w:w="0" w:type="auto"/>
          </w:tcPr>
          <w:p w:rsidR="00AC57B6" w:rsidRDefault="00AC57B6" w:rsidP="00B11906">
            <w:pPr>
              <w:jc w:val="center"/>
              <w:rPr>
                <w:rFonts w:ascii="inherit" w:hAnsi="inherit"/>
              </w:rPr>
            </w:pPr>
            <w:r>
              <w:rPr>
                <w:rFonts w:ascii="inherit" w:hAnsi="inherit"/>
              </w:rPr>
              <w:t>Контрольные работы</w:t>
            </w:r>
          </w:p>
        </w:tc>
        <w:tc>
          <w:tcPr>
            <w:tcW w:w="1346" w:type="dxa"/>
          </w:tcPr>
          <w:p w:rsidR="00AC57B6" w:rsidRDefault="00AC57B6" w:rsidP="00B11906">
            <w:pPr>
              <w:jc w:val="center"/>
              <w:rPr>
                <w:rFonts w:ascii="inherit" w:hAnsi="inherit"/>
              </w:rPr>
            </w:pPr>
            <w:r>
              <w:rPr>
                <w:rFonts w:ascii="inherit" w:hAnsi="inherit"/>
              </w:rPr>
              <w:t>Практические работы</w:t>
            </w:r>
          </w:p>
        </w:tc>
        <w:tc>
          <w:tcPr>
            <w:tcW w:w="890" w:type="dxa"/>
            <w:vMerge/>
          </w:tcPr>
          <w:p w:rsidR="00AC57B6" w:rsidRDefault="00AC57B6" w:rsidP="00B11906">
            <w:pPr>
              <w:rPr>
                <w:rFonts w:ascii="inherit" w:hAnsi="inherit"/>
              </w:rPr>
            </w:pPr>
          </w:p>
        </w:tc>
        <w:tc>
          <w:tcPr>
            <w:tcW w:w="1581" w:type="dxa"/>
            <w:vMerge/>
          </w:tcPr>
          <w:p w:rsidR="00AC57B6" w:rsidRDefault="00AC57B6" w:rsidP="00B11906">
            <w:pPr>
              <w:rPr>
                <w:rFonts w:ascii="inherit" w:hAnsi="inherit"/>
              </w:rPr>
            </w:pP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w:t>
            </w:r>
          </w:p>
        </w:tc>
        <w:tc>
          <w:tcPr>
            <w:tcW w:w="2883" w:type="dxa"/>
          </w:tcPr>
          <w:p w:rsidR="00AC57B6" w:rsidRDefault="00AC57B6" w:rsidP="00B11906">
            <w:pPr>
              <w:pStyle w:val="a3"/>
              <w:rPr>
                <w:rFonts w:ascii="inherit" w:hAnsi="inherit"/>
              </w:rPr>
            </w:pPr>
            <w:r>
              <w:rPr>
                <w:rFonts w:ascii="inherit" w:hAnsi="inherit"/>
              </w:rPr>
              <w:t>[[Предмет органической химии, её возникновение, развитие и значение]]</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w:t>
            </w:r>
          </w:p>
        </w:tc>
        <w:tc>
          <w:tcPr>
            <w:tcW w:w="2883" w:type="dxa"/>
          </w:tcPr>
          <w:p w:rsidR="00AC57B6" w:rsidRDefault="00AC57B6" w:rsidP="00B11906">
            <w:pPr>
              <w:pStyle w:val="a3"/>
              <w:rPr>
                <w:rFonts w:ascii="inherit" w:hAnsi="inherit"/>
              </w:rPr>
            </w:pPr>
            <w:r>
              <w:rPr>
                <w:rFonts w:ascii="inherit" w:hAnsi="inherit"/>
              </w:rPr>
              <w:t>[[Теория строения органических соединений А. М. Бутлерова, её основные положения]]</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3</w:t>
            </w:r>
          </w:p>
        </w:tc>
        <w:tc>
          <w:tcPr>
            <w:tcW w:w="2883" w:type="dxa"/>
          </w:tcPr>
          <w:p w:rsidR="00AC57B6" w:rsidRDefault="00AC57B6" w:rsidP="00B11906">
            <w:pPr>
              <w:pStyle w:val="a3"/>
              <w:rPr>
                <w:rFonts w:ascii="inherit" w:hAnsi="inherit"/>
              </w:rPr>
            </w:pPr>
            <w:proofErr w:type="gramStart"/>
            <w:r>
              <w:rPr>
                <w:rFonts w:ascii="inherit" w:hAnsi="inherit"/>
              </w:rPr>
              <w:t>[[Представление о классификации органических веществ.</w:t>
            </w:r>
            <w:proofErr w:type="gramEnd"/>
            <w:r>
              <w:rPr>
                <w:rFonts w:ascii="inherit" w:hAnsi="inherit"/>
              </w:rPr>
              <w:t xml:space="preserve"> </w:t>
            </w:r>
            <w:proofErr w:type="gramStart"/>
            <w:r>
              <w:rPr>
                <w:rFonts w:ascii="inherit" w:hAnsi="inherit"/>
              </w:rPr>
              <w:t>Номенклатура (систематическая) и тривиальные названия органических веществ]]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4</w:t>
            </w:r>
          </w:p>
        </w:tc>
        <w:tc>
          <w:tcPr>
            <w:tcW w:w="2883" w:type="dxa"/>
          </w:tcPr>
          <w:p w:rsidR="00AC57B6" w:rsidRDefault="00AC57B6" w:rsidP="00B11906">
            <w:pPr>
              <w:pStyle w:val="a3"/>
              <w:rPr>
                <w:rFonts w:ascii="inherit" w:hAnsi="inherit"/>
              </w:rPr>
            </w:pPr>
            <w:r>
              <w:rPr>
                <w:rFonts w:ascii="inherit" w:hAnsi="inherit"/>
              </w:rPr>
              <w:t>[[</w:t>
            </w:r>
            <w:proofErr w:type="spellStart"/>
            <w:r>
              <w:rPr>
                <w:rFonts w:ascii="inherit" w:hAnsi="inherit"/>
              </w:rPr>
              <w:t>Алканы</w:t>
            </w:r>
            <w:proofErr w:type="spellEnd"/>
            <w:r>
              <w:rPr>
                <w:rFonts w:ascii="inherit" w:hAnsi="inherit"/>
              </w:rPr>
              <w:t>: состав и строение, гомологический ряд]]</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5</w:t>
            </w:r>
          </w:p>
        </w:tc>
        <w:tc>
          <w:tcPr>
            <w:tcW w:w="2883" w:type="dxa"/>
          </w:tcPr>
          <w:p w:rsidR="00AC57B6" w:rsidRDefault="00AC57B6" w:rsidP="00B11906">
            <w:pPr>
              <w:pStyle w:val="a3"/>
              <w:rPr>
                <w:rFonts w:ascii="inherit" w:hAnsi="inherit"/>
              </w:rPr>
            </w:pPr>
            <w:r>
              <w:rPr>
                <w:rFonts w:ascii="inherit" w:hAnsi="inherit"/>
              </w:rPr>
              <w:t xml:space="preserve">[[Метан и этан — простейшие представители </w:t>
            </w:r>
            <w:proofErr w:type="spellStart"/>
            <w:r>
              <w:rPr>
                <w:rFonts w:ascii="inherit" w:hAnsi="inherit"/>
              </w:rPr>
              <w:t>алканов</w:t>
            </w:r>
            <w:proofErr w:type="spellEnd"/>
            <w:r>
              <w:rPr>
                <w:rFonts w:ascii="inherit" w:hAnsi="inherit"/>
              </w:rPr>
              <w:t>]]</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6</w:t>
            </w:r>
          </w:p>
        </w:tc>
        <w:tc>
          <w:tcPr>
            <w:tcW w:w="2883" w:type="dxa"/>
          </w:tcPr>
          <w:p w:rsidR="00AC57B6" w:rsidRDefault="00AC57B6" w:rsidP="00B11906">
            <w:pPr>
              <w:pStyle w:val="a3"/>
              <w:rPr>
                <w:rFonts w:ascii="inherit" w:hAnsi="inherit"/>
              </w:rPr>
            </w:pPr>
            <w:r>
              <w:rPr>
                <w:rFonts w:ascii="inherit" w:hAnsi="inherit"/>
              </w:rPr>
              <w:t>[[</w:t>
            </w:r>
            <w:proofErr w:type="spellStart"/>
            <w:r>
              <w:rPr>
                <w:rFonts w:ascii="inherit" w:hAnsi="inherit"/>
              </w:rPr>
              <w:t>Алкены</w:t>
            </w:r>
            <w:proofErr w:type="spellEnd"/>
            <w:r>
              <w:rPr>
                <w:rFonts w:ascii="inherit" w:hAnsi="inherit"/>
              </w:rPr>
              <w:t>: состав и строение, свойства]]</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7</w:t>
            </w:r>
          </w:p>
        </w:tc>
        <w:tc>
          <w:tcPr>
            <w:tcW w:w="2883" w:type="dxa"/>
          </w:tcPr>
          <w:p w:rsidR="00AC57B6" w:rsidRDefault="00AC57B6" w:rsidP="00B11906">
            <w:pPr>
              <w:pStyle w:val="a3"/>
              <w:rPr>
                <w:rFonts w:ascii="inherit" w:hAnsi="inherit"/>
              </w:rPr>
            </w:pPr>
            <w:r>
              <w:rPr>
                <w:rFonts w:ascii="inherit" w:hAnsi="inherit"/>
              </w:rPr>
              <w:t>[[Проверочная работа по теме "Изомеры"</w:t>
            </w:r>
            <w:r>
              <w:rPr>
                <w:rFonts w:ascii="inherit" w:hAnsi="inherit"/>
              </w:rPr>
              <w:br/>
              <w:t xml:space="preserve">Этилен и пропилен — простейшие представители </w:t>
            </w:r>
            <w:proofErr w:type="spellStart"/>
            <w:r>
              <w:rPr>
                <w:rFonts w:ascii="inherit" w:hAnsi="inherit"/>
              </w:rPr>
              <w:t>алкенов</w:t>
            </w:r>
            <w:proofErr w:type="spellEnd"/>
            <w:r>
              <w:rPr>
                <w:rFonts w:ascii="inherit" w:hAnsi="inherit"/>
              </w:rPr>
              <w:t>]]</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8</w:t>
            </w:r>
          </w:p>
        </w:tc>
        <w:tc>
          <w:tcPr>
            <w:tcW w:w="2883" w:type="dxa"/>
          </w:tcPr>
          <w:p w:rsidR="00AC57B6" w:rsidRDefault="00AC57B6" w:rsidP="00B11906">
            <w:pPr>
              <w:pStyle w:val="a3"/>
              <w:rPr>
                <w:rFonts w:ascii="inherit" w:hAnsi="inherit"/>
              </w:rPr>
            </w:pPr>
            <w:proofErr w:type="gramStart"/>
            <w:r>
              <w:rPr>
                <w:rFonts w:ascii="inherit" w:hAnsi="inherit"/>
              </w:rPr>
              <w:t>[[Практическая работа № 1.</w:t>
            </w:r>
            <w:proofErr w:type="gramEnd"/>
            <w:r>
              <w:rPr>
                <w:rFonts w:ascii="inherit" w:hAnsi="inherit"/>
              </w:rPr>
              <w:t xml:space="preserve"> </w:t>
            </w:r>
            <w:proofErr w:type="gramStart"/>
            <w:r>
              <w:rPr>
                <w:rFonts w:ascii="inherit" w:hAnsi="inherit"/>
              </w:rPr>
              <w:t>«Получение этилена и изучение его свойств»]]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1</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9</w:t>
            </w:r>
          </w:p>
        </w:tc>
        <w:tc>
          <w:tcPr>
            <w:tcW w:w="2883" w:type="dxa"/>
          </w:tcPr>
          <w:p w:rsidR="00AC57B6" w:rsidRDefault="00AC57B6" w:rsidP="00B11906">
            <w:pPr>
              <w:pStyle w:val="a3"/>
              <w:rPr>
                <w:rFonts w:ascii="inherit" w:hAnsi="inherit"/>
              </w:rPr>
            </w:pPr>
            <w:proofErr w:type="gramStart"/>
            <w:r>
              <w:rPr>
                <w:rFonts w:ascii="inherit" w:hAnsi="inherit"/>
              </w:rPr>
              <w:t>[[</w:t>
            </w:r>
            <w:proofErr w:type="spellStart"/>
            <w:r>
              <w:rPr>
                <w:rFonts w:ascii="inherit" w:hAnsi="inherit"/>
              </w:rPr>
              <w:t>Алкадиены</w:t>
            </w:r>
            <w:proofErr w:type="spellEnd"/>
            <w:r>
              <w:rPr>
                <w:rFonts w:ascii="inherit" w:hAnsi="inherit"/>
              </w:rPr>
              <w:t>.</w:t>
            </w:r>
            <w:proofErr w:type="gramEnd"/>
            <w:r>
              <w:rPr>
                <w:rFonts w:ascii="inherit" w:hAnsi="inherit"/>
              </w:rPr>
              <w:t xml:space="preserve"> Бутадиен-1,3 и метилбутадиен-1,3. </w:t>
            </w:r>
            <w:proofErr w:type="gramStart"/>
            <w:r>
              <w:rPr>
                <w:rFonts w:ascii="inherit" w:hAnsi="inherit"/>
              </w:rPr>
              <w:t>Получение синтетического каучука и резины]]</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10</w:t>
            </w:r>
          </w:p>
        </w:tc>
        <w:tc>
          <w:tcPr>
            <w:tcW w:w="2883" w:type="dxa"/>
          </w:tcPr>
          <w:p w:rsidR="00AC57B6" w:rsidRDefault="00AC57B6" w:rsidP="00B11906">
            <w:pPr>
              <w:pStyle w:val="a3"/>
              <w:rPr>
                <w:rFonts w:ascii="inherit" w:hAnsi="inherit"/>
              </w:rPr>
            </w:pPr>
            <w:proofErr w:type="gramStart"/>
            <w:r>
              <w:rPr>
                <w:rFonts w:ascii="inherit" w:hAnsi="inherit"/>
              </w:rPr>
              <w:t>[[</w:t>
            </w:r>
            <w:proofErr w:type="spellStart"/>
            <w:r>
              <w:rPr>
                <w:rFonts w:ascii="inherit" w:hAnsi="inherit"/>
              </w:rPr>
              <w:t>Алкины</w:t>
            </w:r>
            <w:proofErr w:type="spellEnd"/>
            <w:r>
              <w:rPr>
                <w:rFonts w:ascii="inherit" w:hAnsi="inherit"/>
              </w:rPr>
              <w:t>: состав и особенности строения, гомологический ряд.</w:t>
            </w:r>
            <w:proofErr w:type="gramEnd"/>
            <w:r>
              <w:rPr>
                <w:rFonts w:ascii="inherit" w:hAnsi="inherit"/>
              </w:rPr>
              <w:t xml:space="preserve"> </w:t>
            </w:r>
            <w:proofErr w:type="gramStart"/>
            <w:r>
              <w:rPr>
                <w:rFonts w:ascii="inherit" w:hAnsi="inherit"/>
              </w:rPr>
              <w:t xml:space="preserve">Ацетилен — простейший представитель </w:t>
            </w:r>
            <w:proofErr w:type="spellStart"/>
            <w:r>
              <w:rPr>
                <w:rFonts w:ascii="inherit" w:hAnsi="inherit"/>
              </w:rPr>
              <w:t>алкинов</w:t>
            </w:r>
            <w:proofErr w:type="spellEnd"/>
            <w:r>
              <w:rPr>
                <w:rFonts w:ascii="inherit" w:hAnsi="inherit"/>
              </w:rPr>
              <w:t>]]</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11</w:t>
            </w:r>
          </w:p>
        </w:tc>
        <w:tc>
          <w:tcPr>
            <w:tcW w:w="2883" w:type="dxa"/>
          </w:tcPr>
          <w:p w:rsidR="00AC57B6" w:rsidRDefault="00AC57B6" w:rsidP="00B11906">
            <w:pPr>
              <w:pStyle w:val="a3"/>
              <w:rPr>
                <w:rFonts w:ascii="inherit" w:hAnsi="inherit"/>
              </w:rPr>
            </w:pPr>
            <w:r>
              <w:rPr>
                <w:rFonts w:ascii="inherit" w:hAnsi="inherit"/>
              </w:rPr>
              <w:t xml:space="preserve">[[Вычисления по уравнению химической </w:t>
            </w:r>
            <w:r>
              <w:rPr>
                <w:rFonts w:ascii="inherit" w:hAnsi="inherit"/>
              </w:rPr>
              <w:lastRenderedPageBreak/>
              <w:t>реакции]]</w:t>
            </w:r>
          </w:p>
        </w:tc>
        <w:tc>
          <w:tcPr>
            <w:tcW w:w="0" w:type="auto"/>
          </w:tcPr>
          <w:p w:rsidR="00AC57B6" w:rsidRDefault="00AC57B6" w:rsidP="00B11906">
            <w:pPr>
              <w:jc w:val="center"/>
              <w:rPr>
                <w:rFonts w:ascii="inherit" w:hAnsi="inherit"/>
              </w:rPr>
            </w:pPr>
            <w:r>
              <w:rPr>
                <w:rFonts w:ascii="inherit" w:hAnsi="inherit"/>
              </w:rPr>
              <w:lastRenderedPageBreak/>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lastRenderedPageBreak/>
              <w:t>12</w:t>
            </w:r>
          </w:p>
        </w:tc>
        <w:tc>
          <w:tcPr>
            <w:tcW w:w="2883" w:type="dxa"/>
          </w:tcPr>
          <w:p w:rsidR="00AC57B6" w:rsidRDefault="00AC57B6" w:rsidP="00B11906">
            <w:pPr>
              <w:pStyle w:val="a3"/>
              <w:rPr>
                <w:rFonts w:ascii="inherit" w:hAnsi="inherit"/>
              </w:rPr>
            </w:pPr>
            <w:proofErr w:type="gramStart"/>
            <w:r>
              <w:rPr>
                <w:rFonts w:ascii="inherit" w:hAnsi="inherit"/>
              </w:rPr>
              <w:t>[[Арены: бензол и толуол.</w:t>
            </w:r>
            <w:proofErr w:type="gramEnd"/>
            <w:r>
              <w:rPr>
                <w:rFonts w:ascii="inherit" w:hAnsi="inherit"/>
              </w:rPr>
              <w:t xml:space="preserve"> </w:t>
            </w:r>
            <w:proofErr w:type="gramStart"/>
            <w:r>
              <w:rPr>
                <w:rFonts w:ascii="inherit" w:hAnsi="inherit"/>
              </w:rPr>
              <w:t xml:space="preserve">Токсичность </w:t>
            </w:r>
            <w:proofErr w:type="spellStart"/>
            <w:r>
              <w:rPr>
                <w:rFonts w:ascii="inherit" w:hAnsi="inherit"/>
              </w:rPr>
              <w:t>аренов</w:t>
            </w:r>
            <w:proofErr w:type="spellEnd"/>
            <w:r>
              <w:rPr>
                <w:rFonts w:ascii="inherit" w:hAnsi="inherit"/>
              </w:rPr>
              <w:t>]]</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13</w:t>
            </w:r>
          </w:p>
        </w:tc>
        <w:tc>
          <w:tcPr>
            <w:tcW w:w="2883" w:type="dxa"/>
          </w:tcPr>
          <w:p w:rsidR="00AC57B6" w:rsidRDefault="00AC57B6" w:rsidP="00B11906">
            <w:pPr>
              <w:pStyle w:val="a3"/>
              <w:rPr>
                <w:rFonts w:ascii="inherit" w:hAnsi="inherit"/>
              </w:rPr>
            </w:pPr>
            <w:r>
              <w:rPr>
                <w:rFonts w:ascii="inherit" w:hAnsi="inherit"/>
              </w:rPr>
              <w:t>[[Генетическая связь углеводородов, принадлежащих к различным классам]]</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14</w:t>
            </w:r>
          </w:p>
        </w:tc>
        <w:tc>
          <w:tcPr>
            <w:tcW w:w="2883" w:type="dxa"/>
          </w:tcPr>
          <w:p w:rsidR="00AC57B6" w:rsidRDefault="00AC57B6" w:rsidP="00B11906">
            <w:pPr>
              <w:pStyle w:val="a3"/>
              <w:rPr>
                <w:rFonts w:ascii="inherit" w:hAnsi="inherit"/>
              </w:rPr>
            </w:pPr>
            <w:r>
              <w:rPr>
                <w:rFonts w:ascii="inherit" w:hAnsi="inherit"/>
              </w:rPr>
              <w:t>[[</w:t>
            </w:r>
            <w:proofErr w:type="spellStart"/>
            <w:r>
              <w:rPr>
                <w:rFonts w:ascii="inherit" w:hAnsi="inherit"/>
              </w:rPr>
              <w:t>ПРоверочная</w:t>
            </w:r>
            <w:proofErr w:type="spellEnd"/>
            <w:r>
              <w:rPr>
                <w:rFonts w:ascii="inherit" w:hAnsi="inherit"/>
              </w:rPr>
              <w:t xml:space="preserve"> работа по теме " Генетическая связь"</w:t>
            </w:r>
            <w:r>
              <w:rPr>
                <w:rFonts w:ascii="inherit" w:hAnsi="inherit"/>
              </w:rPr>
              <w:br/>
              <w:t>Природные источники углеводородов: природный газ и попутные нефтяные газы, нефть и продукты её переработки]]</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15</w:t>
            </w:r>
          </w:p>
        </w:tc>
        <w:tc>
          <w:tcPr>
            <w:tcW w:w="2883" w:type="dxa"/>
          </w:tcPr>
          <w:p w:rsidR="00AC57B6" w:rsidRDefault="00AC57B6" w:rsidP="00B11906">
            <w:pPr>
              <w:pStyle w:val="a3"/>
              <w:rPr>
                <w:rFonts w:ascii="inherit" w:hAnsi="inherit"/>
              </w:rPr>
            </w:pPr>
            <w:r>
              <w:rPr>
                <w:rFonts w:ascii="inherit" w:hAnsi="inherit"/>
              </w:rPr>
              <w:t>[[Природные источники углеводородов: природный газ и попутные нефтяные газы, нефть и продукты её переработки]]</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16</w:t>
            </w:r>
          </w:p>
        </w:tc>
        <w:tc>
          <w:tcPr>
            <w:tcW w:w="2883" w:type="dxa"/>
          </w:tcPr>
          <w:p w:rsidR="00AC57B6" w:rsidRDefault="00AC57B6" w:rsidP="00B11906">
            <w:pPr>
              <w:pStyle w:val="a3"/>
              <w:rPr>
                <w:rFonts w:ascii="inherit" w:hAnsi="inherit"/>
              </w:rPr>
            </w:pPr>
            <w:r>
              <w:rPr>
                <w:rFonts w:ascii="inherit" w:hAnsi="inherit"/>
              </w:rPr>
              <w:t>[[Контрольная работа по разделу «Углеводороды»]]</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1</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17</w:t>
            </w:r>
          </w:p>
        </w:tc>
        <w:tc>
          <w:tcPr>
            <w:tcW w:w="2883" w:type="dxa"/>
          </w:tcPr>
          <w:p w:rsidR="00AC57B6" w:rsidRDefault="00AC57B6" w:rsidP="00B11906">
            <w:pPr>
              <w:pStyle w:val="a3"/>
              <w:rPr>
                <w:rFonts w:ascii="inherit" w:hAnsi="inherit"/>
              </w:rPr>
            </w:pPr>
            <w:proofErr w:type="gramStart"/>
            <w:r>
              <w:rPr>
                <w:rFonts w:ascii="inherit" w:hAnsi="inherit"/>
              </w:rPr>
              <w:t>[[Предельные одноатомные спирты: метанол и этанол.</w:t>
            </w:r>
            <w:proofErr w:type="gramEnd"/>
            <w:r>
              <w:rPr>
                <w:rFonts w:ascii="inherit" w:hAnsi="inherit"/>
              </w:rPr>
              <w:t xml:space="preserve"> </w:t>
            </w:r>
            <w:proofErr w:type="gramStart"/>
            <w:r>
              <w:rPr>
                <w:rFonts w:ascii="inherit" w:hAnsi="inherit"/>
              </w:rPr>
              <w:t>Водородная связь]]</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18</w:t>
            </w:r>
          </w:p>
        </w:tc>
        <w:tc>
          <w:tcPr>
            <w:tcW w:w="2883" w:type="dxa"/>
          </w:tcPr>
          <w:p w:rsidR="00AC57B6" w:rsidRDefault="00AC57B6" w:rsidP="00B11906">
            <w:pPr>
              <w:pStyle w:val="a3"/>
              <w:rPr>
                <w:rFonts w:ascii="inherit" w:hAnsi="inherit"/>
              </w:rPr>
            </w:pPr>
            <w:r>
              <w:rPr>
                <w:rFonts w:ascii="inherit" w:hAnsi="inherit"/>
              </w:rPr>
              <w:t>[[Многоатомные спирты: этиленгликоль и глицерин]]</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19</w:t>
            </w:r>
          </w:p>
        </w:tc>
        <w:tc>
          <w:tcPr>
            <w:tcW w:w="2883" w:type="dxa"/>
          </w:tcPr>
          <w:p w:rsidR="00AC57B6" w:rsidRDefault="00AC57B6" w:rsidP="00B11906">
            <w:pPr>
              <w:pStyle w:val="a3"/>
              <w:rPr>
                <w:rFonts w:ascii="inherit" w:hAnsi="inherit"/>
              </w:rPr>
            </w:pPr>
            <w:r>
              <w:rPr>
                <w:rFonts w:ascii="inherit" w:hAnsi="inherit"/>
              </w:rPr>
              <w:t>[[Фенол: строение молекулы, физические и химические свойства, применение]]</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20</w:t>
            </w:r>
          </w:p>
        </w:tc>
        <w:tc>
          <w:tcPr>
            <w:tcW w:w="2883" w:type="dxa"/>
          </w:tcPr>
          <w:p w:rsidR="00AC57B6" w:rsidRDefault="00AC57B6" w:rsidP="00B11906">
            <w:pPr>
              <w:pStyle w:val="a3"/>
              <w:rPr>
                <w:rFonts w:ascii="inherit" w:hAnsi="inherit"/>
              </w:rPr>
            </w:pPr>
            <w:proofErr w:type="gramStart"/>
            <w:r>
              <w:rPr>
                <w:rFonts w:ascii="inherit" w:hAnsi="inherit"/>
              </w:rPr>
              <w:t>[[Альдегиды: формальдегид и ацетальдегид.</w:t>
            </w:r>
            <w:proofErr w:type="gramEnd"/>
            <w:r>
              <w:rPr>
                <w:rFonts w:ascii="inherit" w:hAnsi="inherit"/>
              </w:rPr>
              <w:t xml:space="preserve"> </w:t>
            </w:r>
            <w:proofErr w:type="gramStart"/>
            <w:r>
              <w:rPr>
                <w:rFonts w:ascii="inherit" w:hAnsi="inherit"/>
              </w:rPr>
              <w:t>Ацетон]]</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21</w:t>
            </w:r>
          </w:p>
        </w:tc>
        <w:tc>
          <w:tcPr>
            <w:tcW w:w="2883" w:type="dxa"/>
          </w:tcPr>
          <w:p w:rsidR="00AC57B6" w:rsidRDefault="00AC57B6" w:rsidP="00B11906">
            <w:pPr>
              <w:pStyle w:val="a3"/>
              <w:rPr>
                <w:rFonts w:ascii="inherit" w:hAnsi="inherit"/>
              </w:rPr>
            </w:pPr>
            <w:r>
              <w:rPr>
                <w:rFonts w:ascii="inherit" w:hAnsi="inherit"/>
              </w:rPr>
              <w:t>[[Одноосновные предельные карбоновые кислоты: муравьиная и уксусная]]</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22</w:t>
            </w:r>
          </w:p>
        </w:tc>
        <w:tc>
          <w:tcPr>
            <w:tcW w:w="2883" w:type="dxa"/>
          </w:tcPr>
          <w:p w:rsidR="00AC57B6" w:rsidRDefault="00AC57B6" w:rsidP="00B11906">
            <w:pPr>
              <w:pStyle w:val="a3"/>
              <w:rPr>
                <w:rFonts w:ascii="inherit" w:hAnsi="inherit"/>
              </w:rPr>
            </w:pPr>
            <w:proofErr w:type="gramStart"/>
            <w:r>
              <w:rPr>
                <w:rFonts w:ascii="inherit" w:hAnsi="inherit"/>
              </w:rPr>
              <w:t>[[Практическая работа № 2.</w:t>
            </w:r>
            <w:proofErr w:type="gramEnd"/>
            <w:r>
              <w:rPr>
                <w:rFonts w:ascii="inherit" w:hAnsi="inherit"/>
              </w:rPr>
              <w:t xml:space="preserve"> </w:t>
            </w:r>
            <w:proofErr w:type="gramStart"/>
            <w:r>
              <w:rPr>
                <w:rFonts w:ascii="inherit" w:hAnsi="inherit"/>
              </w:rPr>
              <w:t>«Свойства раствора уксусной кислоты»]]</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1</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23</w:t>
            </w:r>
          </w:p>
        </w:tc>
        <w:tc>
          <w:tcPr>
            <w:tcW w:w="2883" w:type="dxa"/>
          </w:tcPr>
          <w:p w:rsidR="00AC57B6" w:rsidRDefault="00AC57B6" w:rsidP="00B11906">
            <w:pPr>
              <w:pStyle w:val="a3"/>
              <w:rPr>
                <w:rFonts w:ascii="inherit" w:hAnsi="inherit"/>
              </w:rPr>
            </w:pPr>
            <w:r>
              <w:rPr>
                <w:rFonts w:ascii="inherit" w:hAnsi="inherit"/>
              </w:rPr>
              <w:t xml:space="preserve">[[Проверочная работа по теме " Свойства </w:t>
            </w:r>
            <w:r>
              <w:rPr>
                <w:rFonts w:ascii="inherit" w:hAnsi="inherit"/>
              </w:rPr>
              <w:lastRenderedPageBreak/>
              <w:t>карбоновых кисло</w:t>
            </w:r>
            <w:proofErr w:type="gramStart"/>
            <w:r>
              <w:rPr>
                <w:rFonts w:ascii="inherit" w:hAnsi="inherit"/>
              </w:rPr>
              <w:t>т(</w:t>
            </w:r>
            <w:proofErr w:type="gramEnd"/>
            <w:r>
              <w:rPr>
                <w:rFonts w:ascii="inherit" w:hAnsi="inherit"/>
              </w:rPr>
              <w:t xml:space="preserve"> муравьиная и уксусная)".</w:t>
            </w:r>
            <w:r>
              <w:rPr>
                <w:rFonts w:ascii="inherit" w:hAnsi="inherit"/>
              </w:rPr>
              <w:br/>
            </w:r>
            <w:proofErr w:type="gramStart"/>
            <w:r>
              <w:rPr>
                <w:rFonts w:ascii="inherit" w:hAnsi="inherit"/>
              </w:rPr>
              <w:t>Стеариновая и олеиновая кислоты, как представители высших карбоновых кислот]]</w:t>
            </w:r>
            <w:proofErr w:type="gramEnd"/>
          </w:p>
        </w:tc>
        <w:tc>
          <w:tcPr>
            <w:tcW w:w="0" w:type="auto"/>
          </w:tcPr>
          <w:p w:rsidR="00AC57B6" w:rsidRDefault="00AC57B6" w:rsidP="00B11906">
            <w:pPr>
              <w:jc w:val="center"/>
              <w:rPr>
                <w:rFonts w:ascii="inherit" w:hAnsi="inherit"/>
              </w:rPr>
            </w:pPr>
            <w:r>
              <w:rPr>
                <w:rFonts w:ascii="inherit" w:hAnsi="inherit"/>
              </w:rPr>
              <w:lastRenderedPageBreak/>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 xml:space="preserve">введите </w:t>
            </w:r>
            <w:r>
              <w:rPr>
                <w:rFonts w:ascii="inherit" w:hAnsi="inherit"/>
              </w:rPr>
              <w:lastRenderedPageBreak/>
              <w:t>дату</w:t>
            </w:r>
          </w:p>
        </w:tc>
        <w:tc>
          <w:tcPr>
            <w:tcW w:w="1581" w:type="dxa"/>
          </w:tcPr>
          <w:p w:rsidR="00AC57B6" w:rsidRDefault="00AC57B6" w:rsidP="00B11906">
            <w:pPr>
              <w:pStyle w:val="a3"/>
              <w:rPr>
                <w:rFonts w:ascii="inherit" w:hAnsi="inherit"/>
              </w:rPr>
            </w:pPr>
            <w:r>
              <w:rPr>
                <w:rFonts w:ascii="inherit" w:hAnsi="inherit"/>
              </w:rPr>
              <w:lastRenderedPageBreak/>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lastRenderedPageBreak/>
              <w:t>24</w:t>
            </w:r>
          </w:p>
        </w:tc>
        <w:tc>
          <w:tcPr>
            <w:tcW w:w="2883" w:type="dxa"/>
          </w:tcPr>
          <w:p w:rsidR="00AC57B6" w:rsidRDefault="00AC57B6" w:rsidP="00B11906">
            <w:pPr>
              <w:pStyle w:val="a3"/>
              <w:rPr>
                <w:rFonts w:ascii="inherit" w:hAnsi="inherit"/>
              </w:rPr>
            </w:pPr>
            <w:r>
              <w:rPr>
                <w:rFonts w:ascii="inherit" w:hAnsi="inherit"/>
              </w:rPr>
              <w:t>[[Мыла как соли высших карбоновых кислот, их моющее действие]]</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25</w:t>
            </w:r>
          </w:p>
        </w:tc>
        <w:tc>
          <w:tcPr>
            <w:tcW w:w="2883" w:type="dxa"/>
          </w:tcPr>
          <w:p w:rsidR="00AC57B6" w:rsidRDefault="00AC57B6" w:rsidP="00B11906">
            <w:pPr>
              <w:pStyle w:val="a3"/>
              <w:rPr>
                <w:rFonts w:ascii="inherit" w:hAnsi="inherit"/>
              </w:rPr>
            </w:pPr>
            <w:proofErr w:type="gramStart"/>
            <w:r>
              <w:rPr>
                <w:rFonts w:ascii="inherit" w:hAnsi="inherit"/>
              </w:rPr>
              <w:t>[[Сложные эфиры как производные карбоновых кислот.</w:t>
            </w:r>
            <w:proofErr w:type="gramEnd"/>
            <w:r>
              <w:rPr>
                <w:rFonts w:ascii="inherit" w:hAnsi="inherit"/>
              </w:rPr>
              <w:t xml:space="preserve"> </w:t>
            </w:r>
            <w:proofErr w:type="gramStart"/>
            <w:r>
              <w:rPr>
                <w:rFonts w:ascii="inherit" w:hAnsi="inherit"/>
              </w:rPr>
              <w:t>Гидролиз сложных эфиров]]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26</w:t>
            </w:r>
          </w:p>
        </w:tc>
        <w:tc>
          <w:tcPr>
            <w:tcW w:w="2883" w:type="dxa"/>
          </w:tcPr>
          <w:p w:rsidR="00AC57B6" w:rsidRDefault="00AC57B6" w:rsidP="00B11906">
            <w:pPr>
              <w:pStyle w:val="a3"/>
              <w:rPr>
                <w:rFonts w:ascii="inherit" w:hAnsi="inherit"/>
              </w:rPr>
            </w:pPr>
            <w:r>
              <w:rPr>
                <w:rFonts w:ascii="inherit" w:hAnsi="inherit"/>
              </w:rPr>
              <w:t>[[Жиры: гидролиз, применение, биологическая роль жиров]]</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27</w:t>
            </w:r>
          </w:p>
        </w:tc>
        <w:tc>
          <w:tcPr>
            <w:tcW w:w="2883" w:type="dxa"/>
          </w:tcPr>
          <w:p w:rsidR="00AC57B6" w:rsidRDefault="00AC57B6" w:rsidP="00B11906">
            <w:pPr>
              <w:pStyle w:val="a3"/>
              <w:rPr>
                <w:rFonts w:ascii="inherit" w:hAnsi="inherit"/>
              </w:rPr>
            </w:pPr>
            <w:proofErr w:type="gramStart"/>
            <w:r>
              <w:rPr>
                <w:rFonts w:ascii="inherit" w:hAnsi="inherit"/>
              </w:rPr>
              <w:t>[[Углеводы: состав, классификация.</w:t>
            </w:r>
            <w:proofErr w:type="gramEnd"/>
            <w:r>
              <w:rPr>
                <w:rFonts w:ascii="inherit" w:hAnsi="inherit"/>
              </w:rPr>
              <w:t xml:space="preserve"> </w:t>
            </w:r>
            <w:proofErr w:type="gramStart"/>
            <w:r>
              <w:rPr>
                <w:rFonts w:ascii="inherit" w:hAnsi="inherit"/>
              </w:rPr>
              <w:t>Важнейшие представители: глюкоза, фруктоза, сахароза]]</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28</w:t>
            </w:r>
          </w:p>
        </w:tc>
        <w:tc>
          <w:tcPr>
            <w:tcW w:w="2883" w:type="dxa"/>
          </w:tcPr>
          <w:p w:rsidR="00AC57B6" w:rsidRDefault="00AC57B6" w:rsidP="00B11906">
            <w:pPr>
              <w:pStyle w:val="a3"/>
              <w:rPr>
                <w:rFonts w:ascii="inherit" w:hAnsi="inherit"/>
              </w:rPr>
            </w:pPr>
            <w:r>
              <w:rPr>
                <w:rFonts w:ascii="inherit" w:hAnsi="inherit"/>
              </w:rPr>
              <w:t>[[Крахмал и целлюлоза как природные полимеры]]</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29</w:t>
            </w:r>
          </w:p>
        </w:tc>
        <w:tc>
          <w:tcPr>
            <w:tcW w:w="2883" w:type="dxa"/>
          </w:tcPr>
          <w:p w:rsidR="00AC57B6" w:rsidRDefault="00AC57B6" w:rsidP="00B11906">
            <w:pPr>
              <w:pStyle w:val="a3"/>
              <w:rPr>
                <w:rFonts w:ascii="inherit" w:hAnsi="inherit"/>
              </w:rPr>
            </w:pPr>
            <w:r>
              <w:rPr>
                <w:rFonts w:ascii="inherit" w:hAnsi="inherit"/>
              </w:rPr>
              <w:t>[[Контрольная работа по разделу «Кислородсодержащие органические соединения»]]</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1</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30</w:t>
            </w:r>
          </w:p>
        </w:tc>
        <w:tc>
          <w:tcPr>
            <w:tcW w:w="2883" w:type="dxa"/>
          </w:tcPr>
          <w:p w:rsidR="00AC57B6" w:rsidRDefault="00AC57B6" w:rsidP="00B11906">
            <w:pPr>
              <w:pStyle w:val="a3"/>
              <w:rPr>
                <w:rFonts w:ascii="inherit" w:hAnsi="inherit"/>
              </w:rPr>
            </w:pPr>
            <w:r>
              <w:rPr>
                <w:rFonts w:ascii="inherit" w:hAnsi="inherit"/>
              </w:rPr>
              <w:t>[[Амины: метиламин и анилин]]</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31</w:t>
            </w:r>
          </w:p>
        </w:tc>
        <w:tc>
          <w:tcPr>
            <w:tcW w:w="2883" w:type="dxa"/>
          </w:tcPr>
          <w:p w:rsidR="00AC57B6" w:rsidRDefault="00AC57B6" w:rsidP="00B11906">
            <w:pPr>
              <w:pStyle w:val="a3"/>
              <w:rPr>
                <w:rFonts w:ascii="inherit" w:hAnsi="inherit"/>
              </w:rPr>
            </w:pPr>
            <w:proofErr w:type="gramStart"/>
            <w:r>
              <w:rPr>
                <w:rFonts w:ascii="inherit" w:hAnsi="inherit"/>
              </w:rPr>
              <w:t xml:space="preserve">[[Аминокислоты как </w:t>
            </w:r>
            <w:proofErr w:type="spellStart"/>
            <w:r>
              <w:rPr>
                <w:rFonts w:ascii="inherit" w:hAnsi="inherit"/>
              </w:rPr>
              <w:t>амфотерные</w:t>
            </w:r>
            <w:proofErr w:type="spellEnd"/>
            <w:r>
              <w:rPr>
                <w:rFonts w:ascii="inherit" w:hAnsi="inherit"/>
              </w:rPr>
              <w:t xml:space="preserve"> органические соединения, их биологическое значение.</w:t>
            </w:r>
            <w:proofErr w:type="gramEnd"/>
            <w:r>
              <w:rPr>
                <w:rFonts w:ascii="inherit" w:hAnsi="inherit"/>
              </w:rPr>
              <w:t xml:space="preserve"> </w:t>
            </w:r>
            <w:proofErr w:type="gramStart"/>
            <w:r>
              <w:rPr>
                <w:rFonts w:ascii="inherit" w:hAnsi="inherit"/>
              </w:rPr>
              <w:t>Пептиды]]</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32</w:t>
            </w:r>
          </w:p>
        </w:tc>
        <w:tc>
          <w:tcPr>
            <w:tcW w:w="2883" w:type="dxa"/>
          </w:tcPr>
          <w:p w:rsidR="00AC57B6" w:rsidRDefault="00AC57B6" w:rsidP="00B11906">
            <w:pPr>
              <w:pStyle w:val="a3"/>
              <w:rPr>
                <w:rFonts w:ascii="inherit" w:hAnsi="inherit"/>
              </w:rPr>
            </w:pPr>
            <w:r>
              <w:rPr>
                <w:rFonts w:ascii="inherit" w:hAnsi="inherit"/>
              </w:rPr>
              <w:t>[[Белки как природные высокомолекулярные соединения]]</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33</w:t>
            </w:r>
          </w:p>
        </w:tc>
        <w:tc>
          <w:tcPr>
            <w:tcW w:w="2883" w:type="dxa"/>
          </w:tcPr>
          <w:p w:rsidR="00AC57B6" w:rsidRDefault="00AC57B6" w:rsidP="00B11906">
            <w:pPr>
              <w:pStyle w:val="a3"/>
              <w:rPr>
                <w:rFonts w:ascii="inherit" w:hAnsi="inherit"/>
              </w:rPr>
            </w:pPr>
            <w:r>
              <w:rPr>
                <w:rFonts w:ascii="inherit" w:hAnsi="inherit"/>
              </w:rPr>
              <w:t>[[Основные понятия химии высокомолекулярных соединений]]</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введите дату</w:t>
            </w:r>
          </w:p>
        </w:tc>
        <w:tc>
          <w:tcPr>
            <w:tcW w:w="1581" w:type="dxa"/>
          </w:tcPr>
          <w:p w:rsidR="00AC57B6" w:rsidRDefault="00AC57B6" w:rsidP="00B11906">
            <w:pPr>
              <w:pStyle w:val="a3"/>
              <w:rPr>
                <w:rFonts w:ascii="inherit" w:hAnsi="inherit"/>
              </w:rPr>
            </w:pPr>
            <w:r>
              <w:rPr>
                <w:rFonts w:ascii="inherit" w:hAnsi="inherit"/>
              </w:rPr>
              <w:t>[[]]</w:t>
            </w:r>
          </w:p>
        </w:tc>
      </w:tr>
      <w:tr w:rsidR="00AC57B6" w:rsidTr="00AC57B6">
        <w:trPr>
          <w:tblCellSpacing w:w="15" w:type="dxa"/>
        </w:trPr>
        <w:tc>
          <w:tcPr>
            <w:tcW w:w="0" w:type="auto"/>
          </w:tcPr>
          <w:p w:rsidR="00AC57B6" w:rsidRDefault="00AC57B6" w:rsidP="00B11906">
            <w:pPr>
              <w:rPr>
                <w:rFonts w:ascii="inherit" w:hAnsi="inherit"/>
              </w:rPr>
            </w:pPr>
            <w:r>
              <w:rPr>
                <w:rFonts w:ascii="inherit" w:hAnsi="inherit"/>
              </w:rPr>
              <w:t>34</w:t>
            </w:r>
          </w:p>
        </w:tc>
        <w:tc>
          <w:tcPr>
            <w:tcW w:w="2883" w:type="dxa"/>
          </w:tcPr>
          <w:p w:rsidR="00AC57B6" w:rsidRDefault="00AC57B6" w:rsidP="00B11906">
            <w:pPr>
              <w:pStyle w:val="a3"/>
              <w:rPr>
                <w:rFonts w:ascii="inherit" w:hAnsi="inherit"/>
              </w:rPr>
            </w:pPr>
            <w:proofErr w:type="gramStart"/>
            <w:r>
              <w:rPr>
                <w:rFonts w:ascii="inherit" w:hAnsi="inherit"/>
              </w:rPr>
              <w:t xml:space="preserve">[[Основные методы синтеза </w:t>
            </w:r>
            <w:r>
              <w:rPr>
                <w:rFonts w:ascii="inherit" w:hAnsi="inherit"/>
              </w:rPr>
              <w:lastRenderedPageBreak/>
              <w:t>высокомолекулярных соединений.</w:t>
            </w:r>
            <w:proofErr w:type="gramEnd"/>
            <w:r>
              <w:rPr>
                <w:rFonts w:ascii="inherit" w:hAnsi="inherit"/>
              </w:rPr>
              <w:t xml:space="preserve"> </w:t>
            </w:r>
            <w:proofErr w:type="gramStart"/>
            <w:r>
              <w:rPr>
                <w:rFonts w:ascii="inherit" w:hAnsi="inherit"/>
              </w:rPr>
              <w:t>Пластмассы, каучуки, волокна]]</w:t>
            </w:r>
            <w:proofErr w:type="gramEnd"/>
          </w:p>
        </w:tc>
        <w:tc>
          <w:tcPr>
            <w:tcW w:w="0" w:type="auto"/>
          </w:tcPr>
          <w:p w:rsidR="00AC57B6" w:rsidRDefault="00AC57B6" w:rsidP="00B11906">
            <w:pPr>
              <w:jc w:val="center"/>
              <w:rPr>
                <w:rFonts w:ascii="inherit" w:hAnsi="inherit"/>
              </w:rPr>
            </w:pPr>
            <w:r>
              <w:rPr>
                <w:rFonts w:ascii="inherit" w:hAnsi="inherit"/>
              </w:rPr>
              <w:lastRenderedPageBreak/>
              <w:t>1</w:t>
            </w:r>
          </w:p>
        </w:tc>
        <w:tc>
          <w:tcPr>
            <w:tcW w:w="0" w:type="auto"/>
          </w:tcPr>
          <w:p w:rsidR="00AC57B6" w:rsidRDefault="00AC57B6" w:rsidP="00B11906">
            <w:pPr>
              <w:jc w:val="center"/>
              <w:rPr>
                <w:rFonts w:ascii="inherit" w:hAnsi="inherit"/>
              </w:rPr>
            </w:pPr>
            <w:r>
              <w:rPr>
                <w:rFonts w:ascii="inherit" w:hAnsi="inherit"/>
              </w:rPr>
              <w:t>0</w:t>
            </w:r>
          </w:p>
        </w:tc>
        <w:tc>
          <w:tcPr>
            <w:tcW w:w="1346" w:type="dxa"/>
          </w:tcPr>
          <w:p w:rsidR="00AC57B6" w:rsidRDefault="00AC57B6" w:rsidP="00B11906">
            <w:pPr>
              <w:jc w:val="center"/>
              <w:rPr>
                <w:rFonts w:ascii="inherit" w:hAnsi="inherit"/>
              </w:rPr>
            </w:pPr>
            <w:r>
              <w:rPr>
                <w:rFonts w:ascii="inherit" w:hAnsi="inherit"/>
              </w:rPr>
              <w:t>0</w:t>
            </w:r>
          </w:p>
        </w:tc>
        <w:tc>
          <w:tcPr>
            <w:tcW w:w="890" w:type="dxa"/>
          </w:tcPr>
          <w:p w:rsidR="00AC57B6" w:rsidRDefault="00AC57B6" w:rsidP="00B11906">
            <w:pPr>
              <w:jc w:val="center"/>
              <w:rPr>
                <w:rFonts w:ascii="inherit" w:hAnsi="inherit"/>
              </w:rPr>
            </w:pPr>
            <w:r>
              <w:rPr>
                <w:rFonts w:ascii="inherit" w:hAnsi="inherit"/>
              </w:rPr>
              <w:t xml:space="preserve">введите </w:t>
            </w:r>
            <w:r>
              <w:rPr>
                <w:rFonts w:ascii="inherit" w:hAnsi="inherit"/>
              </w:rPr>
              <w:lastRenderedPageBreak/>
              <w:t>дату</w:t>
            </w:r>
          </w:p>
        </w:tc>
        <w:tc>
          <w:tcPr>
            <w:tcW w:w="1581" w:type="dxa"/>
          </w:tcPr>
          <w:p w:rsidR="00AC57B6" w:rsidRDefault="00AC57B6" w:rsidP="00B11906">
            <w:pPr>
              <w:pStyle w:val="a3"/>
              <w:rPr>
                <w:rFonts w:ascii="inherit" w:hAnsi="inherit"/>
              </w:rPr>
            </w:pPr>
            <w:r>
              <w:rPr>
                <w:rFonts w:ascii="inherit" w:hAnsi="inherit"/>
              </w:rPr>
              <w:lastRenderedPageBreak/>
              <w:t>[[]]</w:t>
            </w:r>
          </w:p>
        </w:tc>
      </w:tr>
      <w:tr w:rsidR="00AC57B6" w:rsidTr="00AC57B6">
        <w:trPr>
          <w:tblCellSpacing w:w="15" w:type="dxa"/>
        </w:trPr>
        <w:tc>
          <w:tcPr>
            <w:tcW w:w="9074" w:type="dxa"/>
            <w:gridSpan w:val="7"/>
          </w:tcPr>
          <w:p w:rsidR="00AC57B6" w:rsidRDefault="00AC57B6" w:rsidP="00B11906">
            <w:pPr>
              <w:rPr>
                <w:rFonts w:ascii="inherit" w:hAnsi="inherit"/>
              </w:rPr>
            </w:pPr>
            <w:r>
              <w:rPr>
                <w:rFonts w:ascii="inherit" w:hAnsi="inherit"/>
              </w:rPr>
              <w:lastRenderedPageBreak/>
              <w:t>Добавить строку</w:t>
            </w:r>
          </w:p>
        </w:tc>
      </w:tr>
      <w:tr w:rsidR="00AC57B6" w:rsidTr="00AC57B6">
        <w:trPr>
          <w:tblCellSpacing w:w="15" w:type="dxa"/>
        </w:trPr>
        <w:tc>
          <w:tcPr>
            <w:tcW w:w="3240" w:type="dxa"/>
            <w:gridSpan w:val="2"/>
          </w:tcPr>
          <w:p w:rsidR="00AC57B6" w:rsidRDefault="00AC57B6" w:rsidP="00B11906">
            <w:pPr>
              <w:pStyle w:val="a3"/>
              <w:rPr>
                <w:rFonts w:ascii="inherit" w:hAnsi="inherit"/>
              </w:rPr>
            </w:pPr>
            <w:r>
              <w:rPr>
                <w:rFonts w:ascii="inherit" w:hAnsi="inherit"/>
              </w:rPr>
              <w:t>ОБЩЕЕ КОЛИЧЕСТВО ЧАСОВ ПО ПРОГРАММЕ</w:t>
            </w:r>
          </w:p>
        </w:tc>
        <w:tc>
          <w:tcPr>
            <w:tcW w:w="0" w:type="auto"/>
          </w:tcPr>
          <w:p w:rsidR="00AC57B6" w:rsidRDefault="00AC57B6" w:rsidP="00B11906">
            <w:pPr>
              <w:jc w:val="center"/>
              <w:rPr>
                <w:rFonts w:ascii="inherit" w:hAnsi="inherit"/>
              </w:rPr>
            </w:pPr>
            <w:r>
              <w:rPr>
                <w:rFonts w:ascii="inherit" w:hAnsi="inherit"/>
              </w:rPr>
              <w:t>34</w:t>
            </w:r>
          </w:p>
        </w:tc>
        <w:tc>
          <w:tcPr>
            <w:tcW w:w="0" w:type="auto"/>
          </w:tcPr>
          <w:p w:rsidR="00AC57B6" w:rsidRDefault="00AC57B6" w:rsidP="00B11906">
            <w:pPr>
              <w:jc w:val="center"/>
              <w:rPr>
                <w:rFonts w:ascii="inherit" w:hAnsi="inherit"/>
              </w:rPr>
            </w:pPr>
            <w:r>
              <w:rPr>
                <w:rFonts w:ascii="inherit" w:hAnsi="inherit"/>
              </w:rPr>
              <w:t>2</w:t>
            </w:r>
          </w:p>
        </w:tc>
        <w:tc>
          <w:tcPr>
            <w:tcW w:w="1346" w:type="dxa"/>
          </w:tcPr>
          <w:p w:rsidR="00AC57B6" w:rsidRDefault="00AC57B6" w:rsidP="00B11906">
            <w:pPr>
              <w:jc w:val="center"/>
              <w:rPr>
                <w:rFonts w:ascii="inherit" w:hAnsi="inherit"/>
              </w:rPr>
            </w:pPr>
            <w:r>
              <w:rPr>
                <w:rFonts w:ascii="inherit" w:hAnsi="inherit"/>
              </w:rPr>
              <w:t>2</w:t>
            </w:r>
          </w:p>
        </w:tc>
        <w:tc>
          <w:tcPr>
            <w:tcW w:w="2501" w:type="dxa"/>
            <w:gridSpan w:val="2"/>
          </w:tcPr>
          <w:p w:rsidR="00AC57B6" w:rsidRDefault="00AC57B6" w:rsidP="00B11906">
            <w:pPr>
              <w:rPr>
                <w:rFonts w:ascii="inherit" w:hAnsi="inherit"/>
              </w:rPr>
            </w:pPr>
          </w:p>
        </w:tc>
      </w:tr>
    </w:tbl>
    <w:p w:rsidR="00AC57B6" w:rsidRDefault="00AC57B6" w:rsidP="00AC57B6">
      <w:pPr>
        <w:rPr>
          <w:b/>
          <w:bCs/>
          <w:caps/>
        </w:rPr>
      </w:pPr>
      <w:r>
        <w:rPr>
          <w:b/>
          <w:bCs/>
          <w:caps/>
        </w:rPr>
        <w:t>11 КЛАСС</w:t>
      </w:r>
    </w:p>
    <w:tbl>
      <w:tblPr>
        <w:tblW w:w="15137" w:type="dxa"/>
        <w:tblCellSpacing w:w="15" w:type="dxa"/>
        <w:tblCellMar>
          <w:top w:w="15" w:type="dxa"/>
          <w:left w:w="15" w:type="dxa"/>
          <w:bottom w:w="15" w:type="dxa"/>
          <w:right w:w="15" w:type="dxa"/>
        </w:tblCellMar>
        <w:tblLook w:val="0000"/>
      </w:tblPr>
      <w:tblGrid>
        <w:gridCol w:w="441"/>
        <w:gridCol w:w="7489"/>
        <w:gridCol w:w="603"/>
        <w:gridCol w:w="1512"/>
        <w:gridCol w:w="1564"/>
        <w:gridCol w:w="1048"/>
        <w:gridCol w:w="2480"/>
      </w:tblGrid>
      <w:tr w:rsidR="00AC57B6" w:rsidTr="00B11906">
        <w:trPr>
          <w:tblHeader/>
          <w:tblCellSpacing w:w="15" w:type="dxa"/>
        </w:trPr>
        <w:tc>
          <w:tcPr>
            <w:tcW w:w="0" w:type="auto"/>
            <w:vMerge w:val="restart"/>
          </w:tcPr>
          <w:p w:rsidR="00AC57B6" w:rsidRDefault="00AC57B6" w:rsidP="00B11906">
            <w:pPr>
              <w:jc w:val="center"/>
              <w:rPr>
                <w:rFonts w:ascii="inherit" w:hAnsi="inherit"/>
              </w:rPr>
            </w:pPr>
            <w:r>
              <w:rPr>
                <w:rFonts w:ascii="inherit" w:hAnsi="inherit"/>
              </w:rPr>
              <w:t xml:space="preserve">№ </w:t>
            </w:r>
            <w:proofErr w:type="spellStart"/>
            <w:proofErr w:type="gramStart"/>
            <w:r>
              <w:rPr>
                <w:rFonts w:ascii="inherit" w:hAnsi="inherit"/>
              </w:rPr>
              <w:t>п</w:t>
            </w:r>
            <w:proofErr w:type="spellEnd"/>
            <w:proofErr w:type="gramEnd"/>
            <w:r>
              <w:rPr>
                <w:rFonts w:ascii="inherit" w:hAnsi="inherit"/>
              </w:rPr>
              <w:t>/</w:t>
            </w:r>
            <w:proofErr w:type="spellStart"/>
            <w:r>
              <w:rPr>
                <w:rFonts w:ascii="inherit" w:hAnsi="inherit"/>
              </w:rPr>
              <w:t>п</w:t>
            </w:r>
            <w:proofErr w:type="spellEnd"/>
          </w:p>
        </w:tc>
        <w:tc>
          <w:tcPr>
            <w:tcW w:w="0" w:type="auto"/>
            <w:vMerge w:val="restart"/>
          </w:tcPr>
          <w:p w:rsidR="00AC57B6" w:rsidRDefault="00AC57B6" w:rsidP="00B11906">
            <w:pPr>
              <w:jc w:val="center"/>
              <w:rPr>
                <w:rFonts w:ascii="inherit" w:hAnsi="inherit"/>
              </w:rPr>
            </w:pPr>
            <w:r>
              <w:rPr>
                <w:rFonts w:ascii="inherit" w:hAnsi="inherit"/>
              </w:rPr>
              <w:t>Тема урока</w:t>
            </w:r>
          </w:p>
        </w:tc>
        <w:tc>
          <w:tcPr>
            <w:tcW w:w="0" w:type="auto"/>
            <w:gridSpan w:val="3"/>
          </w:tcPr>
          <w:p w:rsidR="00AC57B6" w:rsidRDefault="00AC57B6" w:rsidP="00B11906">
            <w:pPr>
              <w:jc w:val="center"/>
              <w:rPr>
                <w:rFonts w:ascii="inherit" w:hAnsi="inherit"/>
              </w:rPr>
            </w:pPr>
            <w:r>
              <w:rPr>
                <w:rFonts w:ascii="inherit" w:hAnsi="inherit"/>
              </w:rPr>
              <w:t>Количество часов</w:t>
            </w:r>
          </w:p>
        </w:tc>
        <w:tc>
          <w:tcPr>
            <w:tcW w:w="0" w:type="auto"/>
            <w:vMerge w:val="restart"/>
          </w:tcPr>
          <w:p w:rsidR="00AC57B6" w:rsidRDefault="00AC57B6" w:rsidP="00B11906">
            <w:pPr>
              <w:jc w:val="center"/>
              <w:rPr>
                <w:rFonts w:ascii="inherit" w:hAnsi="inherit"/>
              </w:rPr>
            </w:pPr>
            <w:r>
              <w:rPr>
                <w:rFonts w:ascii="inherit" w:hAnsi="inherit"/>
              </w:rPr>
              <w:t>Дата изучения</w:t>
            </w:r>
          </w:p>
        </w:tc>
        <w:tc>
          <w:tcPr>
            <w:tcW w:w="0" w:type="auto"/>
            <w:vMerge w:val="restart"/>
          </w:tcPr>
          <w:p w:rsidR="00AC57B6" w:rsidRDefault="00AC57B6" w:rsidP="00B11906">
            <w:pPr>
              <w:jc w:val="center"/>
              <w:rPr>
                <w:rFonts w:ascii="inherit" w:hAnsi="inherit"/>
              </w:rPr>
            </w:pPr>
            <w:r>
              <w:rPr>
                <w:rFonts w:ascii="inherit" w:hAnsi="inherit"/>
              </w:rPr>
              <w:t>Электронные цифровые образовательные ресурсы</w:t>
            </w:r>
          </w:p>
        </w:tc>
      </w:tr>
      <w:tr w:rsidR="00AC57B6" w:rsidTr="00B11906">
        <w:trPr>
          <w:tblHeader/>
          <w:tblCellSpacing w:w="15" w:type="dxa"/>
        </w:trPr>
        <w:tc>
          <w:tcPr>
            <w:tcW w:w="0" w:type="auto"/>
            <w:vMerge/>
            <w:vAlign w:val="center"/>
          </w:tcPr>
          <w:p w:rsidR="00AC57B6" w:rsidRDefault="00AC57B6" w:rsidP="00B11906">
            <w:pPr>
              <w:rPr>
                <w:rFonts w:ascii="inherit" w:hAnsi="inherit"/>
              </w:rPr>
            </w:pPr>
          </w:p>
        </w:tc>
        <w:tc>
          <w:tcPr>
            <w:tcW w:w="0" w:type="auto"/>
            <w:vMerge/>
            <w:vAlign w:val="center"/>
          </w:tcPr>
          <w:p w:rsidR="00AC57B6" w:rsidRDefault="00AC57B6" w:rsidP="00B11906">
            <w:pPr>
              <w:rPr>
                <w:rFonts w:ascii="inherit" w:hAnsi="inherit"/>
              </w:rPr>
            </w:pPr>
          </w:p>
        </w:tc>
        <w:tc>
          <w:tcPr>
            <w:tcW w:w="0" w:type="auto"/>
          </w:tcPr>
          <w:p w:rsidR="00AC57B6" w:rsidRDefault="00AC57B6" w:rsidP="00B11906">
            <w:pPr>
              <w:jc w:val="center"/>
              <w:rPr>
                <w:rFonts w:ascii="inherit" w:hAnsi="inherit"/>
              </w:rPr>
            </w:pPr>
            <w:r>
              <w:rPr>
                <w:rFonts w:ascii="inherit" w:hAnsi="inherit"/>
              </w:rPr>
              <w:t>Всего</w:t>
            </w:r>
          </w:p>
        </w:tc>
        <w:tc>
          <w:tcPr>
            <w:tcW w:w="0" w:type="auto"/>
          </w:tcPr>
          <w:p w:rsidR="00AC57B6" w:rsidRDefault="00AC57B6" w:rsidP="00B11906">
            <w:pPr>
              <w:jc w:val="center"/>
              <w:rPr>
                <w:rFonts w:ascii="inherit" w:hAnsi="inherit"/>
              </w:rPr>
            </w:pPr>
            <w:r>
              <w:rPr>
                <w:rFonts w:ascii="inherit" w:hAnsi="inherit"/>
              </w:rPr>
              <w:t>Контрольные работы</w:t>
            </w:r>
          </w:p>
        </w:tc>
        <w:tc>
          <w:tcPr>
            <w:tcW w:w="0" w:type="auto"/>
          </w:tcPr>
          <w:p w:rsidR="00AC57B6" w:rsidRDefault="00AC57B6" w:rsidP="00B11906">
            <w:pPr>
              <w:jc w:val="center"/>
              <w:rPr>
                <w:rFonts w:ascii="inherit" w:hAnsi="inherit"/>
              </w:rPr>
            </w:pPr>
            <w:r>
              <w:rPr>
                <w:rFonts w:ascii="inherit" w:hAnsi="inherit"/>
              </w:rPr>
              <w:t>Практические работы</w:t>
            </w:r>
          </w:p>
        </w:tc>
        <w:tc>
          <w:tcPr>
            <w:tcW w:w="0" w:type="auto"/>
            <w:vMerge/>
          </w:tcPr>
          <w:p w:rsidR="00AC57B6" w:rsidRDefault="00AC57B6" w:rsidP="00B11906">
            <w:pPr>
              <w:rPr>
                <w:rFonts w:ascii="inherit" w:hAnsi="inherit"/>
              </w:rPr>
            </w:pPr>
          </w:p>
        </w:tc>
        <w:tc>
          <w:tcPr>
            <w:tcW w:w="0" w:type="auto"/>
            <w:vMerge/>
          </w:tcPr>
          <w:p w:rsidR="00AC57B6" w:rsidRDefault="00AC57B6" w:rsidP="00B11906">
            <w:pPr>
              <w:rPr>
                <w:rFonts w:ascii="inherit" w:hAnsi="inherit"/>
              </w:rPr>
            </w:pP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w:t>
            </w:r>
          </w:p>
        </w:tc>
        <w:tc>
          <w:tcPr>
            <w:tcW w:w="0" w:type="auto"/>
          </w:tcPr>
          <w:p w:rsidR="00AC57B6" w:rsidRDefault="00AC57B6" w:rsidP="00B11906">
            <w:pPr>
              <w:pStyle w:val="a3"/>
              <w:rPr>
                <w:rFonts w:ascii="inherit" w:hAnsi="inherit"/>
              </w:rPr>
            </w:pPr>
            <w:proofErr w:type="gramStart"/>
            <w:r>
              <w:rPr>
                <w:rFonts w:ascii="inherit" w:hAnsi="inherit"/>
              </w:rPr>
              <w:t>[[Химический элемент.</w:t>
            </w:r>
            <w:proofErr w:type="gramEnd"/>
            <w:r>
              <w:rPr>
                <w:rFonts w:ascii="inherit" w:hAnsi="inherit"/>
              </w:rPr>
              <w:t xml:space="preserve"> Атом. </w:t>
            </w:r>
            <w:proofErr w:type="gramStart"/>
            <w:r>
              <w:rPr>
                <w:rFonts w:ascii="inherit" w:hAnsi="inherit"/>
              </w:rPr>
              <w:t>Электронная конфигурация атомов]]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w:t>
            </w:r>
          </w:p>
        </w:tc>
        <w:tc>
          <w:tcPr>
            <w:tcW w:w="0" w:type="auto"/>
          </w:tcPr>
          <w:p w:rsidR="00AC57B6" w:rsidRDefault="00AC57B6" w:rsidP="00B11906">
            <w:pPr>
              <w:pStyle w:val="a3"/>
              <w:rPr>
                <w:rFonts w:ascii="inherit" w:hAnsi="inherit"/>
              </w:rPr>
            </w:pPr>
            <w:r>
              <w:rPr>
                <w:rFonts w:ascii="inherit" w:hAnsi="inherit"/>
              </w:rPr>
              <w:t>[[Периодический закон и Периодическая система химических элементов Д. И. Менделеева, их связь с современной теорией строения атомов]]</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3</w:t>
            </w:r>
          </w:p>
        </w:tc>
        <w:tc>
          <w:tcPr>
            <w:tcW w:w="0" w:type="auto"/>
          </w:tcPr>
          <w:p w:rsidR="00AC57B6" w:rsidRDefault="00AC57B6" w:rsidP="00B11906">
            <w:pPr>
              <w:pStyle w:val="a3"/>
              <w:rPr>
                <w:rFonts w:ascii="inherit" w:hAnsi="inherit"/>
              </w:rPr>
            </w:pPr>
            <w:proofErr w:type="gramStart"/>
            <w:r>
              <w:rPr>
                <w:rFonts w:ascii="inherit" w:hAnsi="inherit"/>
              </w:rPr>
              <w:t>[[Закономерности изменения свойств химических элементов и их соединений по группам и периодам.</w:t>
            </w:r>
            <w:proofErr w:type="gramEnd"/>
            <w:r>
              <w:rPr>
                <w:rFonts w:ascii="inherit" w:hAnsi="inherit"/>
              </w:rPr>
              <w:t xml:space="preserve"> </w:t>
            </w:r>
            <w:proofErr w:type="gramStart"/>
            <w:r>
              <w:rPr>
                <w:rFonts w:ascii="inherit" w:hAnsi="inherit"/>
              </w:rPr>
              <w:t>Значение периодического закона и системы химических элементов Д.И. Менделеева в развитии науки]]</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4</w:t>
            </w:r>
          </w:p>
        </w:tc>
        <w:tc>
          <w:tcPr>
            <w:tcW w:w="0" w:type="auto"/>
          </w:tcPr>
          <w:p w:rsidR="00AC57B6" w:rsidRDefault="00AC57B6" w:rsidP="00B11906">
            <w:pPr>
              <w:pStyle w:val="a3"/>
              <w:rPr>
                <w:rFonts w:ascii="inherit" w:hAnsi="inherit"/>
              </w:rPr>
            </w:pPr>
            <w:proofErr w:type="gramStart"/>
            <w:r>
              <w:rPr>
                <w:rFonts w:ascii="inherit" w:hAnsi="inherit"/>
              </w:rPr>
              <w:t>[[Строение вещества.</w:t>
            </w:r>
            <w:proofErr w:type="gramEnd"/>
            <w:r>
              <w:rPr>
                <w:rFonts w:ascii="inherit" w:hAnsi="inherit"/>
              </w:rPr>
              <w:t xml:space="preserve"> Химическая связь, её виды; механизмы образования ковалентной связи. </w:t>
            </w:r>
            <w:proofErr w:type="gramStart"/>
            <w:r>
              <w:rPr>
                <w:rFonts w:ascii="inherit" w:hAnsi="inherit"/>
              </w:rPr>
              <w:t>Водородная связь]]</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5</w:t>
            </w:r>
          </w:p>
        </w:tc>
        <w:tc>
          <w:tcPr>
            <w:tcW w:w="0" w:type="auto"/>
          </w:tcPr>
          <w:p w:rsidR="00AC57B6" w:rsidRDefault="00AC57B6" w:rsidP="00B11906">
            <w:pPr>
              <w:pStyle w:val="a3"/>
              <w:rPr>
                <w:rFonts w:ascii="inherit" w:hAnsi="inherit"/>
              </w:rPr>
            </w:pPr>
            <w:proofErr w:type="gramStart"/>
            <w:r>
              <w:rPr>
                <w:rFonts w:ascii="inherit" w:hAnsi="inherit"/>
              </w:rPr>
              <w:t>[[Валентность.</w:t>
            </w:r>
            <w:proofErr w:type="gramEnd"/>
            <w:r>
              <w:rPr>
                <w:rFonts w:ascii="inherit" w:hAnsi="inherit"/>
              </w:rPr>
              <w:t xml:space="preserve"> </w:t>
            </w:r>
            <w:proofErr w:type="spellStart"/>
            <w:r>
              <w:rPr>
                <w:rFonts w:ascii="inherit" w:hAnsi="inherit"/>
              </w:rPr>
              <w:t>Электроотрицательность</w:t>
            </w:r>
            <w:proofErr w:type="spellEnd"/>
            <w:r>
              <w:rPr>
                <w:rFonts w:ascii="inherit" w:hAnsi="inherit"/>
              </w:rPr>
              <w:t xml:space="preserve">. Степень окисления. </w:t>
            </w:r>
            <w:proofErr w:type="gramStart"/>
            <w:r>
              <w:rPr>
                <w:rFonts w:ascii="inherit" w:hAnsi="inherit"/>
              </w:rPr>
              <w:t>Вещества молекулярного и немолекулярного строения]]</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6</w:t>
            </w:r>
          </w:p>
        </w:tc>
        <w:tc>
          <w:tcPr>
            <w:tcW w:w="0" w:type="auto"/>
          </w:tcPr>
          <w:p w:rsidR="00AC57B6" w:rsidRDefault="00AC57B6" w:rsidP="00B11906">
            <w:pPr>
              <w:pStyle w:val="a3"/>
              <w:rPr>
                <w:rFonts w:ascii="inherit" w:hAnsi="inherit"/>
              </w:rPr>
            </w:pPr>
            <w:proofErr w:type="gramStart"/>
            <w:r>
              <w:rPr>
                <w:rFonts w:ascii="inherit" w:hAnsi="inherit"/>
              </w:rPr>
              <w:t>[[Понятие о дисперсных системах.</w:t>
            </w:r>
            <w:proofErr w:type="gramEnd"/>
            <w:r>
              <w:rPr>
                <w:rFonts w:ascii="inherit" w:hAnsi="inherit"/>
              </w:rPr>
              <w:t xml:space="preserve"> Истинные и коллоидные растворы. </w:t>
            </w:r>
            <w:proofErr w:type="gramStart"/>
            <w:r>
              <w:rPr>
                <w:rFonts w:ascii="inherit" w:hAnsi="inherit"/>
              </w:rPr>
              <w:t>Массовая доля вещества в растворе]]</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7</w:t>
            </w:r>
          </w:p>
        </w:tc>
        <w:tc>
          <w:tcPr>
            <w:tcW w:w="0" w:type="auto"/>
          </w:tcPr>
          <w:p w:rsidR="00AC57B6" w:rsidRDefault="00AC57B6" w:rsidP="00B11906">
            <w:pPr>
              <w:pStyle w:val="a3"/>
              <w:rPr>
                <w:rFonts w:ascii="inherit" w:hAnsi="inherit"/>
              </w:rPr>
            </w:pPr>
            <w:proofErr w:type="gramStart"/>
            <w:r>
              <w:rPr>
                <w:rFonts w:ascii="inherit" w:hAnsi="inherit"/>
              </w:rPr>
              <w:t>[[Классификация и номенклатура неорганических соединений.</w:t>
            </w:r>
            <w:proofErr w:type="gramEnd"/>
            <w:r>
              <w:rPr>
                <w:rFonts w:ascii="inherit" w:hAnsi="inherit"/>
              </w:rPr>
              <w:t xml:space="preserve"> </w:t>
            </w:r>
            <w:proofErr w:type="gramStart"/>
            <w:r>
              <w:rPr>
                <w:rFonts w:ascii="inherit" w:hAnsi="inherit"/>
              </w:rPr>
              <w:t>Генетическая связь неорганических веществ, различных классов]]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8</w:t>
            </w:r>
          </w:p>
        </w:tc>
        <w:tc>
          <w:tcPr>
            <w:tcW w:w="0" w:type="auto"/>
          </w:tcPr>
          <w:p w:rsidR="00AC57B6" w:rsidRDefault="00AC57B6" w:rsidP="00B11906">
            <w:pPr>
              <w:pStyle w:val="a3"/>
              <w:rPr>
                <w:rFonts w:ascii="inherit" w:hAnsi="inherit"/>
              </w:rPr>
            </w:pPr>
            <w:proofErr w:type="gramStart"/>
            <w:r>
              <w:rPr>
                <w:rFonts w:ascii="inherit" w:hAnsi="inherit"/>
              </w:rPr>
              <w:t>[[Классификация химических реакций в неорганической и органической химии.</w:t>
            </w:r>
            <w:proofErr w:type="gramEnd"/>
            <w:r>
              <w:rPr>
                <w:rFonts w:ascii="inherit" w:hAnsi="inherit"/>
              </w:rPr>
              <w:t xml:space="preserve"> </w:t>
            </w:r>
            <w:proofErr w:type="gramStart"/>
            <w:r>
              <w:rPr>
                <w:rFonts w:ascii="inherit" w:hAnsi="inherit"/>
              </w:rPr>
              <w:t>Закон сохранения массы веществ; закон сохранения и превращения энергии при химических реакциях]]</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9</w:t>
            </w:r>
          </w:p>
        </w:tc>
        <w:tc>
          <w:tcPr>
            <w:tcW w:w="0" w:type="auto"/>
          </w:tcPr>
          <w:p w:rsidR="00AC57B6" w:rsidRDefault="00AC57B6" w:rsidP="00B11906">
            <w:pPr>
              <w:pStyle w:val="a3"/>
              <w:rPr>
                <w:rFonts w:ascii="inherit" w:hAnsi="inherit"/>
              </w:rPr>
            </w:pPr>
            <w:proofErr w:type="gramStart"/>
            <w:r>
              <w:rPr>
                <w:rFonts w:ascii="inherit" w:hAnsi="inherit"/>
              </w:rPr>
              <w:t>[[Скорость реакции.</w:t>
            </w:r>
            <w:proofErr w:type="gramEnd"/>
            <w:r>
              <w:rPr>
                <w:rFonts w:ascii="inherit" w:hAnsi="inherit"/>
              </w:rPr>
              <w:t xml:space="preserve"> Обратимые реакции. </w:t>
            </w:r>
            <w:proofErr w:type="gramStart"/>
            <w:r>
              <w:rPr>
                <w:rFonts w:ascii="inherit" w:hAnsi="inherit"/>
              </w:rPr>
              <w:t>Химическое равновесие]]</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10</w:t>
            </w:r>
          </w:p>
        </w:tc>
        <w:tc>
          <w:tcPr>
            <w:tcW w:w="0" w:type="auto"/>
          </w:tcPr>
          <w:p w:rsidR="00AC57B6" w:rsidRDefault="00AC57B6" w:rsidP="00B11906">
            <w:pPr>
              <w:pStyle w:val="a3"/>
              <w:rPr>
                <w:rFonts w:ascii="inherit" w:hAnsi="inherit"/>
              </w:rPr>
            </w:pPr>
            <w:proofErr w:type="gramStart"/>
            <w:r>
              <w:rPr>
                <w:rFonts w:ascii="inherit" w:hAnsi="inherit"/>
              </w:rPr>
              <w:t>[[Практическая работа № 1.</w:t>
            </w:r>
            <w:proofErr w:type="gramEnd"/>
            <w:r>
              <w:rPr>
                <w:rFonts w:ascii="inherit" w:hAnsi="inherit"/>
              </w:rPr>
              <w:t xml:space="preserve"> </w:t>
            </w:r>
            <w:proofErr w:type="gramStart"/>
            <w:r>
              <w:rPr>
                <w:rFonts w:ascii="inherit" w:hAnsi="inherit"/>
              </w:rPr>
              <w:t>«Влияние различных факторов на скорость химической реакции»]]</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11</w:t>
            </w:r>
          </w:p>
        </w:tc>
        <w:tc>
          <w:tcPr>
            <w:tcW w:w="0" w:type="auto"/>
          </w:tcPr>
          <w:p w:rsidR="00AC57B6" w:rsidRDefault="00AC57B6" w:rsidP="00B11906">
            <w:pPr>
              <w:pStyle w:val="a3"/>
              <w:rPr>
                <w:rFonts w:ascii="inherit" w:hAnsi="inherit"/>
              </w:rPr>
            </w:pPr>
            <w:proofErr w:type="gramStart"/>
            <w:r>
              <w:rPr>
                <w:rFonts w:ascii="inherit" w:hAnsi="inherit"/>
              </w:rPr>
              <w:t>[[Электролитическая диссоциация.</w:t>
            </w:r>
            <w:proofErr w:type="gramEnd"/>
            <w:r>
              <w:rPr>
                <w:rFonts w:ascii="inherit" w:hAnsi="inherit"/>
              </w:rPr>
              <w:t xml:space="preserve"> Понятие о водородном показателе (</w:t>
            </w:r>
            <w:proofErr w:type="spellStart"/>
            <w:r>
              <w:rPr>
                <w:rFonts w:ascii="inherit" w:hAnsi="inherit"/>
              </w:rPr>
              <w:t>pH</w:t>
            </w:r>
            <w:proofErr w:type="spellEnd"/>
            <w:r>
              <w:rPr>
                <w:rFonts w:ascii="inherit" w:hAnsi="inherit"/>
              </w:rPr>
              <w:t>) раствора. Реакц</w:t>
            </w:r>
            <w:proofErr w:type="gramStart"/>
            <w:r>
              <w:rPr>
                <w:rFonts w:ascii="inherit" w:hAnsi="inherit"/>
              </w:rPr>
              <w:t>ии ио</w:t>
            </w:r>
            <w:proofErr w:type="gramEnd"/>
            <w:r>
              <w:rPr>
                <w:rFonts w:ascii="inherit" w:hAnsi="inherit"/>
              </w:rPr>
              <w:t xml:space="preserve">нного обмена. </w:t>
            </w:r>
            <w:proofErr w:type="gramStart"/>
            <w:r>
              <w:rPr>
                <w:rFonts w:ascii="inherit" w:hAnsi="inherit"/>
              </w:rPr>
              <w:t>Гидролиз органических и неорганических веществ]]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12</w:t>
            </w:r>
          </w:p>
        </w:tc>
        <w:tc>
          <w:tcPr>
            <w:tcW w:w="0" w:type="auto"/>
          </w:tcPr>
          <w:p w:rsidR="00AC57B6" w:rsidRDefault="00AC57B6" w:rsidP="00B11906">
            <w:pPr>
              <w:pStyle w:val="a3"/>
              <w:rPr>
                <w:rFonts w:ascii="inherit" w:hAnsi="inherit"/>
              </w:rPr>
            </w:pPr>
            <w:proofErr w:type="gramStart"/>
            <w:r>
              <w:rPr>
                <w:rFonts w:ascii="inherit" w:hAnsi="inherit"/>
              </w:rPr>
              <w:t>[[Окислительно-восстановительные реакции.</w:t>
            </w:r>
            <w:proofErr w:type="gramEnd"/>
            <w:r>
              <w:rPr>
                <w:rFonts w:ascii="inherit" w:hAnsi="inherit"/>
              </w:rPr>
              <w:t xml:space="preserve"> </w:t>
            </w:r>
            <w:proofErr w:type="gramStart"/>
            <w:r>
              <w:rPr>
                <w:rFonts w:ascii="inherit" w:hAnsi="inherit"/>
              </w:rPr>
              <w:t xml:space="preserve">Понятие об электролизе </w:t>
            </w:r>
            <w:r>
              <w:rPr>
                <w:rFonts w:ascii="inherit" w:hAnsi="inherit"/>
              </w:rPr>
              <w:lastRenderedPageBreak/>
              <w:t>расплавов и растворов солей]]</w:t>
            </w:r>
            <w:proofErr w:type="gramEnd"/>
          </w:p>
        </w:tc>
        <w:tc>
          <w:tcPr>
            <w:tcW w:w="0" w:type="auto"/>
          </w:tcPr>
          <w:p w:rsidR="00AC57B6" w:rsidRDefault="00AC57B6" w:rsidP="00B11906">
            <w:pPr>
              <w:jc w:val="center"/>
              <w:rPr>
                <w:rFonts w:ascii="inherit" w:hAnsi="inherit"/>
              </w:rPr>
            </w:pPr>
            <w:r>
              <w:rPr>
                <w:rFonts w:ascii="inherit" w:hAnsi="inherit"/>
              </w:rPr>
              <w:lastRenderedPageBreak/>
              <w:t>1</w:t>
            </w:r>
          </w:p>
        </w:tc>
        <w:tc>
          <w:tcPr>
            <w:tcW w:w="0" w:type="auto"/>
          </w:tcPr>
          <w:p w:rsidR="00AC57B6" w:rsidRDefault="00AC57B6" w:rsidP="00B11906">
            <w:pPr>
              <w:jc w:val="center"/>
              <w:rPr>
                <w:rFonts w:ascii="inherit" w:hAnsi="inherit"/>
              </w:rPr>
            </w:pPr>
            <w:r>
              <w:rPr>
                <w:rFonts w:ascii="inherit" w:hAnsi="inherit"/>
              </w:rPr>
              <w:t xml:space="preserve">введите </w:t>
            </w:r>
            <w:r>
              <w:rPr>
                <w:rFonts w:ascii="inherit" w:hAnsi="inherit"/>
              </w:rPr>
              <w:lastRenderedPageBreak/>
              <w:t>значение</w:t>
            </w:r>
          </w:p>
        </w:tc>
        <w:tc>
          <w:tcPr>
            <w:tcW w:w="0" w:type="auto"/>
          </w:tcPr>
          <w:p w:rsidR="00AC57B6" w:rsidRDefault="00AC57B6" w:rsidP="00B11906">
            <w:pPr>
              <w:jc w:val="center"/>
              <w:rPr>
                <w:rFonts w:ascii="inherit" w:hAnsi="inherit"/>
              </w:rPr>
            </w:pPr>
            <w:r>
              <w:rPr>
                <w:rFonts w:ascii="inherit" w:hAnsi="inherit"/>
              </w:rPr>
              <w:lastRenderedPageBreak/>
              <w:t xml:space="preserve">введите </w:t>
            </w:r>
            <w:r>
              <w:rPr>
                <w:rFonts w:ascii="inherit" w:hAnsi="inherit"/>
              </w:rPr>
              <w:lastRenderedPageBreak/>
              <w:t>значение</w:t>
            </w:r>
          </w:p>
        </w:tc>
        <w:tc>
          <w:tcPr>
            <w:tcW w:w="0" w:type="auto"/>
          </w:tcPr>
          <w:p w:rsidR="00AC57B6" w:rsidRDefault="00AC57B6" w:rsidP="00B11906">
            <w:pPr>
              <w:jc w:val="center"/>
              <w:rPr>
                <w:rFonts w:ascii="inherit" w:hAnsi="inherit"/>
              </w:rPr>
            </w:pPr>
            <w:r>
              <w:rPr>
                <w:rFonts w:ascii="inherit" w:hAnsi="inherit"/>
              </w:rPr>
              <w:lastRenderedPageBreak/>
              <w:t xml:space="preserve">введите </w:t>
            </w:r>
            <w:r>
              <w:rPr>
                <w:rFonts w:ascii="inherit" w:hAnsi="inherit"/>
              </w:rPr>
              <w:lastRenderedPageBreak/>
              <w:t>дату</w:t>
            </w:r>
          </w:p>
        </w:tc>
        <w:tc>
          <w:tcPr>
            <w:tcW w:w="0" w:type="auto"/>
          </w:tcPr>
          <w:p w:rsidR="00AC57B6" w:rsidRDefault="00AC57B6" w:rsidP="00B11906">
            <w:pPr>
              <w:pStyle w:val="a3"/>
              <w:rPr>
                <w:rFonts w:ascii="inherit" w:hAnsi="inherit"/>
              </w:rPr>
            </w:pPr>
            <w:r>
              <w:rPr>
                <w:rFonts w:ascii="inherit" w:hAnsi="inherit"/>
              </w:rPr>
              <w:lastRenderedPageBreak/>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lastRenderedPageBreak/>
              <w:t>13</w:t>
            </w:r>
          </w:p>
        </w:tc>
        <w:tc>
          <w:tcPr>
            <w:tcW w:w="0" w:type="auto"/>
          </w:tcPr>
          <w:p w:rsidR="00AC57B6" w:rsidRDefault="00AC57B6" w:rsidP="00B11906">
            <w:pPr>
              <w:pStyle w:val="a3"/>
              <w:rPr>
                <w:rFonts w:ascii="inherit" w:hAnsi="inherit"/>
              </w:rPr>
            </w:pPr>
            <w:r>
              <w:rPr>
                <w:rFonts w:ascii="inherit" w:hAnsi="inherit"/>
              </w:rPr>
              <w:t>[[Контрольная работа по разделу «Теоретические основы химии»]]</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14</w:t>
            </w:r>
          </w:p>
        </w:tc>
        <w:tc>
          <w:tcPr>
            <w:tcW w:w="0" w:type="auto"/>
          </w:tcPr>
          <w:p w:rsidR="00AC57B6" w:rsidRDefault="00AC57B6" w:rsidP="00B11906">
            <w:pPr>
              <w:pStyle w:val="a3"/>
              <w:rPr>
                <w:rFonts w:ascii="inherit" w:hAnsi="inherit"/>
              </w:rPr>
            </w:pPr>
            <w:proofErr w:type="gramStart"/>
            <w:r>
              <w:rPr>
                <w:rFonts w:ascii="inherit" w:hAnsi="inherit"/>
              </w:rPr>
              <w:t>[[Металлы, их положение в Периодической системе химических элементов Д. И. Менделеева и особенности строения атомов.</w:t>
            </w:r>
            <w:proofErr w:type="gramEnd"/>
            <w:r>
              <w:rPr>
                <w:rFonts w:ascii="inherit" w:hAnsi="inherit"/>
              </w:rPr>
              <w:t xml:space="preserve"> </w:t>
            </w:r>
            <w:proofErr w:type="gramStart"/>
            <w:r>
              <w:rPr>
                <w:rFonts w:ascii="inherit" w:hAnsi="inherit"/>
              </w:rPr>
              <w:t>Общие физические свойства металлов]]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15</w:t>
            </w:r>
          </w:p>
        </w:tc>
        <w:tc>
          <w:tcPr>
            <w:tcW w:w="0" w:type="auto"/>
          </w:tcPr>
          <w:p w:rsidR="00AC57B6" w:rsidRDefault="00AC57B6" w:rsidP="00B11906">
            <w:pPr>
              <w:pStyle w:val="a3"/>
              <w:rPr>
                <w:rFonts w:ascii="inherit" w:hAnsi="inherit"/>
              </w:rPr>
            </w:pPr>
            <w:proofErr w:type="gramStart"/>
            <w:r>
              <w:rPr>
                <w:rFonts w:ascii="inherit" w:hAnsi="inherit"/>
              </w:rPr>
              <w:t>[[Сплавы металлов.</w:t>
            </w:r>
            <w:proofErr w:type="gramEnd"/>
            <w:r>
              <w:rPr>
                <w:rFonts w:ascii="inherit" w:hAnsi="inherit"/>
              </w:rPr>
              <w:t xml:space="preserve"> </w:t>
            </w:r>
            <w:proofErr w:type="gramStart"/>
            <w:r>
              <w:rPr>
                <w:rFonts w:ascii="inherit" w:hAnsi="inherit"/>
              </w:rPr>
              <w:t>Электрохимический ряд напряжений металлов]]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16</w:t>
            </w:r>
          </w:p>
        </w:tc>
        <w:tc>
          <w:tcPr>
            <w:tcW w:w="0" w:type="auto"/>
          </w:tcPr>
          <w:p w:rsidR="00AC57B6" w:rsidRDefault="00AC57B6" w:rsidP="00B11906">
            <w:pPr>
              <w:pStyle w:val="a3"/>
              <w:rPr>
                <w:rFonts w:ascii="inherit" w:hAnsi="inherit"/>
              </w:rPr>
            </w:pPr>
            <w:r>
              <w:rPr>
                <w:rFonts w:ascii="inherit" w:hAnsi="inherit"/>
              </w:rPr>
              <w:t>[[Химические свойства важнейших металлов (натрий, калий, кальций, магний, алюминий) и их соединений]]</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17</w:t>
            </w:r>
          </w:p>
        </w:tc>
        <w:tc>
          <w:tcPr>
            <w:tcW w:w="0" w:type="auto"/>
          </w:tcPr>
          <w:p w:rsidR="00AC57B6" w:rsidRDefault="00AC57B6" w:rsidP="00B11906">
            <w:pPr>
              <w:pStyle w:val="a3"/>
              <w:rPr>
                <w:rFonts w:ascii="inherit" w:hAnsi="inherit"/>
              </w:rPr>
            </w:pPr>
            <w:r>
              <w:rPr>
                <w:rFonts w:ascii="inherit" w:hAnsi="inherit"/>
              </w:rPr>
              <w:t>[[Химические свойства хрома, меди и их соединений]]</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18</w:t>
            </w:r>
          </w:p>
        </w:tc>
        <w:tc>
          <w:tcPr>
            <w:tcW w:w="0" w:type="auto"/>
          </w:tcPr>
          <w:p w:rsidR="00AC57B6" w:rsidRDefault="00AC57B6" w:rsidP="00B11906">
            <w:pPr>
              <w:pStyle w:val="a3"/>
              <w:rPr>
                <w:rFonts w:ascii="inherit" w:hAnsi="inherit"/>
              </w:rPr>
            </w:pPr>
            <w:r>
              <w:rPr>
                <w:rFonts w:ascii="inherit" w:hAnsi="inherit"/>
              </w:rPr>
              <w:t>[[Химические свойства цинка, железа и их соединений]]</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19</w:t>
            </w:r>
          </w:p>
        </w:tc>
        <w:tc>
          <w:tcPr>
            <w:tcW w:w="0" w:type="auto"/>
          </w:tcPr>
          <w:p w:rsidR="00AC57B6" w:rsidRDefault="00AC57B6" w:rsidP="00B11906">
            <w:pPr>
              <w:pStyle w:val="a3"/>
              <w:rPr>
                <w:rFonts w:ascii="inherit" w:hAnsi="inherit"/>
              </w:rPr>
            </w:pPr>
            <w:proofErr w:type="gramStart"/>
            <w:r>
              <w:rPr>
                <w:rFonts w:ascii="inherit" w:hAnsi="inherit"/>
              </w:rPr>
              <w:t>[[Практическая работа № 2.</w:t>
            </w:r>
            <w:proofErr w:type="gramEnd"/>
            <w:r>
              <w:rPr>
                <w:rFonts w:ascii="inherit" w:hAnsi="inherit"/>
              </w:rPr>
              <w:t xml:space="preserve"> </w:t>
            </w:r>
            <w:proofErr w:type="gramStart"/>
            <w:r>
              <w:rPr>
                <w:rFonts w:ascii="inherit" w:hAnsi="inherit"/>
              </w:rPr>
              <w:t>"Решение экспериментальных задач по теме «Металлы»"]]</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20</w:t>
            </w:r>
          </w:p>
        </w:tc>
        <w:tc>
          <w:tcPr>
            <w:tcW w:w="0" w:type="auto"/>
          </w:tcPr>
          <w:p w:rsidR="00AC57B6" w:rsidRDefault="00AC57B6" w:rsidP="00B11906">
            <w:pPr>
              <w:pStyle w:val="a3"/>
              <w:rPr>
                <w:rFonts w:ascii="inherit" w:hAnsi="inherit"/>
              </w:rPr>
            </w:pPr>
            <w:r>
              <w:rPr>
                <w:rFonts w:ascii="inherit" w:hAnsi="inherit"/>
              </w:rPr>
              <w:t>[[Неметаллы, их положение в Периодической системе химических элементов Д. И. Менделеева и особенности строения атомов]]</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21</w:t>
            </w:r>
          </w:p>
        </w:tc>
        <w:tc>
          <w:tcPr>
            <w:tcW w:w="0" w:type="auto"/>
          </w:tcPr>
          <w:p w:rsidR="00AC57B6" w:rsidRDefault="00AC57B6" w:rsidP="00B11906">
            <w:pPr>
              <w:pStyle w:val="a3"/>
              <w:rPr>
                <w:rFonts w:ascii="inherit" w:hAnsi="inherit"/>
              </w:rPr>
            </w:pPr>
            <w:proofErr w:type="gramStart"/>
            <w:r>
              <w:rPr>
                <w:rFonts w:ascii="inherit" w:hAnsi="inherit"/>
              </w:rPr>
              <w:t>[[Физические свойства неметаллов.</w:t>
            </w:r>
            <w:proofErr w:type="gramEnd"/>
            <w:r>
              <w:rPr>
                <w:rFonts w:ascii="inherit" w:hAnsi="inherit"/>
              </w:rPr>
              <w:t xml:space="preserve"> </w:t>
            </w:r>
            <w:proofErr w:type="gramStart"/>
            <w:r>
              <w:rPr>
                <w:rFonts w:ascii="inherit" w:hAnsi="inherit"/>
              </w:rPr>
              <w:t>Аллотропия неметаллов (на примере кислорода, серы, фосфора и углерода)]]</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22</w:t>
            </w:r>
          </w:p>
        </w:tc>
        <w:tc>
          <w:tcPr>
            <w:tcW w:w="0" w:type="auto"/>
          </w:tcPr>
          <w:p w:rsidR="00AC57B6" w:rsidRDefault="00AC57B6" w:rsidP="00B11906">
            <w:pPr>
              <w:pStyle w:val="a3"/>
              <w:rPr>
                <w:rFonts w:ascii="inherit" w:hAnsi="inherit"/>
              </w:rPr>
            </w:pPr>
            <w:r>
              <w:rPr>
                <w:rFonts w:ascii="inherit" w:hAnsi="inherit"/>
              </w:rPr>
              <w:t>[[Химические свойства галогенов, серы и их соединений]]</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23</w:t>
            </w:r>
          </w:p>
        </w:tc>
        <w:tc>
          <w:tcPr>
            <w:tcW w:w="0" w:type="auto"/>
          </w:tcPr>
          <w:p w:rsidR="00AC57B6" w:rsidRDefault="00AC57B6" w:rsidP="00B11906">
            <w:pPr>
              <w:pStyle w:val="a3"/>
              <w:rPr>
                <w:rFonts w:ascii="inherit" w:hAnsi="inherit"/>
              </w:rPr>
            </w:pPr>
            <w:r>
              <w:rPr>
                <w:rFonts w:ascii="inherit" w:hAnsi="inherit"/>
              </w:rPr>
              <w:t xml:space="preserve">[[Химические свойства азота, </w:t>
            </w:r>
            <w:proofErr w:type="spellStart"/>
            <w:r>
              <w:rPr>
                <w:rFonts w:ascii="inherit" w:hAnsi="inherit"/>
              </w:rPr>
              <w:t>фософра</w:t>
            </w:r>
            <w:proofErr w:type="spellEnd"/>
            <w:r>
              <w:rPr>
                <w:rFonts w:ascii="inherit" w:hAnsi="inherit"/>
              </w:rPr>
              <w:t xml:space="preserve"> и их соединений]]</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24</w:t>
            </w:r>
          </w:p>
        </w:tc>
        <w:tc>
          <w:tcPr>
            <w:tcW w:w="0" w:type="auto"/>
          </w:tcPr>
          <w:p w:rsidR="00AC57B6" w:rsidRDefault="00AC57B6" w:rsidP="00B11906">
            <w:pPr>
              <w:pStyle w:val="a3"/>
              <w:rPr>
                <w:rFonts w:ascii="inherit" w:hAnsi="inherit"/>
              </w:rPr>
            </w:pPr>
            <w:r>
              <w:rPr>
                <w:rFonts w:ascii="inherit" w:hAnsi="inherit"/>
              </w:rPr>
              <w:t>[[Химические свойства углерода, кремния и их соединений]]</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25</w:t>
            </w:r>
          </w:p>
        </w:tc>
        <w:tc>
          <w:tcPr>
            <w:tcW w:w="0" w:type="auto"/>
          </w:tcPr>
          <w:p w:rsidR="00AC57B6" w:rsidRDefault="00AC57B6" w:rsidP="00B11906">
            <w:pPr>
              <w:pStyle w:val="a3"/>
              <w:rPr>
                <w:rFonts w:ascii="inherit" w:hAnsi="inherit"/>
              </w:rPr>
            </w:pPr>
            <w:r>
              <w:rPr>
                <w:rFonts w:ascii="inherit" w:hAnsi="inherit"/>
              </w:rPr>
              <w:t>[[Применение важнейших неметаллов и их соединений]]</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26</w:t>
            </w:r>
          </w:p>
        </w:tc>
        <w:tc>
          <w:tcPr>
            <w:tcW w:w="0" w:type="auto"/>
          </w:tcPr>
          <w:p w:rsidR="00AC57B6" w:rsidRDefault="00AC57B6" w:rsidP="00B11906">
            <w:pPr>
              <w:pStyle w:val="a3"/>
              <w:rPr>
                <w:rFonts w:ascii="inherit" w:hAnsi="inherit"/>
              </w:rPr>
            </w:pPr>
            <w:proofErr w:type="gramStart"/>
            <w:r>
              <w:rPr>
                <w:rFonts w:ascii="inherit" w:hAnsi="inherit"/>
              </w:rPr>
              <w:t>[[Обобщение и систематизация знаний по теме «Неметаллы».</w:t>
            </w:r>
            <w:proofErr w:type="gramEnd"/>
            <w:r>
              <w:rPr>
                <w:rFonts w:ascii="inherit" w:hAnsi="inherit"/>
              </w:rPr>
              <w:t xml:space="preserve"> </w:t>
            </w:r>
            <w:proofErr w:type="gramStart"/>
            <w:r>
              <w:rPr>
                <w:rFonts w:ascii="inherit" w:hAnsi="inherit"/>
              </w:rPr>
              <w:t>Вычисления по уравнениям химических реакций и термохимические расчёты]]</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27</w:t>
            </w:r>
          </w:p>
        </w:tc>
        <w:tc>
          <w:tcPr>
            <w:tcW w:w="0" w:type="auto"/>
          </w:tcPr>
          <w:p w:rsidR="00AC57B6" w:rsidRDefault="00AC57B6" w:rsidP="00B11906">
            <w:pPr>
              <w:pStyle w:val="a3"/>
              <w:rPr>
                <w:rFonts w:ascii="inherit" w:hAnsi="inherit"/>
              </w:rPr>
            </w:pPr>
            <w:proofErr w:type="gramStart"/>
            <w:r>
              <w:rPr>
                <w:rFonts w:ascii="inherit" w:hAnsi="inherit"/>
              </w:rPr>
              <w:t>[[Практическая работа № 3.</w:t>
            </w:r>
            <w:proofErr w:type="gramEnd"/>
            <w:r>
              <w:rPr>
                <w:rFonts w:ascii="inherit" w:hAnsi="inherit"/>
              </w:rPr>
              <w:t xml:space="preserve"> </w:t>
            </w:r>
            <w:proofErr w:type="gramStart"/>
            <w:r>
              <w:rPr>
                <w:rFonts w:ascii="inherit" w:hAnsi="inherit"/>
              </w:rPr>
              <w:t>«Решение экспериментальных задач по теме "Неметаллы"»]]</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28</w:t>
            </w:r>
          </w:p>
        </w:tc>
        <w:tc>
          <w:tcPr>
            <w:tcW w:w="0" w:type="auto"/>
          </w:tcPr>
          <w:p w:rsidR="00AC57B6" w:rsidRDefault="00AC57B6" w:rsidP="00B11906">
            <w:pPr>
              <w:pStyle w:val="a3"/>
              <w:rPr>
                <w:rFonts w:ascii="inherit" w:hAnsi="inherit"/>
              </w:rPr>
            </w:pPr>
            <w:r>
              <w:rPr>
                <w:rFonts w:ascii="inherit" w:hAnsi="inherit"/>
              </w:rPr>
              <w:t>[[Контрольная работа по темам «Металлы» и «Неметаллы»]]</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lastRenderedPageBreak/>
              <w:t>29</w:t>
            </w:r>
          </w:p>
        </w:tc>
        <w:tc>
          <w:tcPr>
            <w:tcW w:w="0" w:type="auto"/>
          </w:tcPr>
          <w:p w:rsidR="00AC57B6" w:rsidRDefault="00AC57B6" w:rsidP="00B11906">
            <w:pPr>
              <w:pStyle w:val="a3"/>
              <w:rPr>
                <w:rFonts w:ascii="inherit" w:hAnsi="inherit"/>
              </w:rPr>
            </w:pPr>
            <w:proofErr w:type="gramStart"/>
            <w:r>
              <w:rPr>
                <w:rFonts w:ascii="inherit" w:hAnsi="inherit"/>
              </w:rPr>
              <w:t>[[Неорганические и органические кислоты.</w:t>
            </w:r>
            <w:proofErr w:type="gramEnd"/>
            <w:r>
              <w:rPr>
                <w:rFonts w:ascii="inherit" w:hAnsi="inherit"/>
              </w:rPr>
              <w:t xml:space="preserve"> </w:t>
            </w:r>
            <w:proofErr w:type="gramStart"/>
            <w:r>
              <w:rPr>
                <w:rFonts w:ascii="inherit" w:hAnsi="inherit"/>
              </w:rPr>
              <w:t>Неорганические и органические основания]]</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30</w:t>
            </w:r>
          </w:p>
        </w:tc>
        <w:tc>
          <w:tcPr>
            <w:tcW w:w="0" w:type="auto"/>
          </w:tcPr>
          <w:p w:rsidR="00AC57B6" w:rsidRDefault="00AC57B6" w:rsidP="00B11906">
            <w:pPr>
              <w:pStyle w:val="a3"/>
              <w:rPr>
                <w:rFonts w:ascii="inherit" w:hAnsi="inherit"/>
              </w:rPr>
            </w:pPr>
            <w:proofErr w:type="gramStart"/>
            <w:r>
              <w:rPr>
                <w:rFonts w:ascii="inherit" w:hAnsi="inherit"/>
              </w:rPr>
              <w:t>[[</w:t>
            </w:r>
            <w:proofErr w:type="spellStart"/>
            <w:r>
              <w:rPr>
                <w:rFonts w:ascii="inherit" w:hAnsi="inherit"/>
              </w:rPr>
              <w:t>Амфотерные</w:t>
            </w:r>
            <w:proofErr w:type="spellEnd"/>
            <w:r>
              <w:rPr>
                <w:rFonts w:ascii="inherit" w:hAnsi="inherit"/>
              </w:rPr>
              <w:t xml:space="preserve"> неорганические и органические соединения.</w:t>
            </w:r>
            <w:proofErr w:type="gramEnd"/>
            <w:r>
              <w:rPr>
                <w:rFonts w:ascii="inherit" w:hAnsi="inherit"/>
              </w:rPr>
              <w:t xml:space="preserve"> </w:t>
            </w:r>
            <w:proofErr w:type="gramStart"/>
            <w:r>
              <w:rPr>
                <w:rFonts w:ascii="inherit" w:hAnsi="inherit"/>
              </w:rPr>
              <w:t>Генетическая связь неорганических и органических веществ]]</w:t>
            </w:r>
            <w:proofErr w:type="gramEnd"/>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31</w:t>
            </w:r>
          </w:p>
        </w:tc>
        <w:tc>
          <w:tcPr>
            <w:tcW w:w="0" w:type="auto"/>
          </w:tcPr>
          <w:p w:rsidR="00AC57B6" w:rsidRDefault="00AC57B6" w:rsidP="00B11906">
            <w:pPr>
              <w:pStyle w:val="a3"/>
              <w:rPr>
                <w:rFonts w:ascii="inherit" w:hAnsi="inherit"/>
              </w:rPr>
            </w:pPr>
            <w:r>
              <w:rPr>
                <w:rFonts w:ascii="inherit" w:hAnsi="inherit"/>
              </w:rPr>
              <w:t>[[Роль химии в обеспечении экологической, энергетической и пищевой безопасности, развитии медицины]]</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32</w:t>
            </w:r>
          </w:p>
        </w:tc>
        <w:tc>
          <w:tcPr>
            <w:tcW w:w="0" w:type="auto"/>
          </w:tcPr>
          <w:p w:rsidR="00AC57B6" w:rsidRDefault="00AC57B6" w:rsidP="00B11906">
            <w:pPr>
              <w:pStyle w:val="a3"/>
              <w:rPr>
                <w:rFonts w:ascii="inherit" w:hAnsi="inherit"/>
              </w:rPr>
            </w:pPr>
            <w:r>
              <w:rPr>
                <w:rFonts w:ascii="inherit" w:hAnsi="inherit"/>
              </w:rPr>
              <w:t>[[Представления об общих научных принципах промышленного получения важнейших веществ]]</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33</w:t>
            </w:r>
          </w:p>
        </w:tc>
        <w:tc>
          <w:tcPr>
            <w:tcW w:w="0" w:type="auto"/>
          </w:tcPr>
          <w:p w:rsidR="00AC57B6" w:rsidRDefault="00AC57B6" w:rsidP="00B11906">
            <w:pPr>
              <w:pStyle w:val="a3"/>
              <w:rPr>
                <w:rFonts w:ascii="inherit" w:hAnsi="inherit"/>
              </w:rPr>
            </w:pPr>
            <w:r>
              <w:rPr>
                <w:rFonts w:ascii="inherit" w:hAnsi="inherit"/>
              </w:rPr>
              <w:t>[[Человек в мире веществ и материалов]]</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tcPr>
          <w:p w:rsidR="00AC57B6" w:rsidRDefault="00AC57B6" w:rsidP="00B11906">
            <w:pPr>
              <w:rPr>
                <w:rFonts w:ascii="inherit" w:hAnsi="inherit"/>
              </w:rPr>
            </w:pPr>
            <w:r>
              <w:rPr>
                <w:rFonts w:ascii="inherit" w:hAnsi="inherit"/>
              </w:rPr>
              <w:t>34</w:t>
            </w:r>
          </w:p>
        </w:tc>
        <w:tc>
          <w:tcPr>
            <w:tcW w:w="0" w:type="auto"/>
          </w:tcPr>
          <w:p w:rsidR="00AC57B6" w:rsidRDefault="00AC57B6" w:rsidP="00B11906">
            <w:pPr>
              <w:pStyle w:val="a3"/>
              <w:rPr>
                <w:rFonts w:ascii="inherit" w:hAnsi="inherit"/>
              </w:rPr>
            </w:pPr>
            <w:r>
              <w:rPr>
                <w:rFonts w:ascii="inherit" w:hAnsi="inherit"/>
              </w:rPr>
              <w:t>[[Химия и здоровье человека]]</w:t>
            </w:r>
          </w:p>
        </w:tc>
        <w:tc>
          <w:tcPr>
            <w:tcW w:w="0" w:type="auto"/>
          </w:tcPr>
          <w:p w:rsidR="00AC57B6" w:rsidRDefault="00AC57B6" w:rsidP="00B11906">
            <w:pPr>
              <w:jc w:val="center"/>
              <w:rPr>
                <w:rFonts w:ascii="inherit" w:hAnsi="inherit"/>
              </w:rPr>
            </w:pPr>
            <w:r>
              <w:rPr>
                <w:rFonts w:ascii="inherit" w:hAnsi="inherit"/>
              </w:rPr>
              <w:t>1</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значение</w:t>
            </w:r>
          </w:p>
        </w:tc>
        <w:tc>
          <w:tcPr>
            <w:tcW w:w="0" w:type="auto"/>
          </w:tcPr>
          <w:p w:rsidR="00AC57B6" w:rsidRDefault="00AC57B6" w:rsidP="00B11906">
            <w:pPr>
              <w:jc w:val="center"/>
              <w:rPr>
                <w:rFonts w:ascii="inherit" w:hAnsi="inherit"/>
              </w:rPr>
            </w:pPr>
            <w:r>
              <w:rPr>
                <w:rFonts w:ascii="inherit" w:hAnsi="inherit"/>
              </w:rPr>
              <w:t>введите дату</w:t>
            </w:r>
          </w:p>
        </w:tc>
        <w:tc>
          <w:tcPr>
            <w:tcW w:w="0" w:type="auto"/>
          </w:tcPr>
          <w:p w:rsidR="00AC57B6" w:rsidRDefault="00AC57B6" w:rsidP="00B11906">
            <w:pPr>
              <w:pStyle w:val="a3"/>
              <w:rPr>
                <w:rFonts w:ascii="inherit" w:hAnsi="inherit"/>
              </w:rPr>
            </w:pPr>
            <w:r>
              <w:rPr>
                <w:rFonts w:ascii="inherit" w:hAnsi="inherit"/>
              </w:rPr>
              <w:t>[[]]</w:t>
            </w:r>
          </w:p>
        </w:tc>
      </w:tr>
      <w:tr w:rsidR="00AC57B6" w:rsidTr="00B11906">
        <w:trPr>
          <w:tblCellSpacing w:w="15" w:type="dxa"/>
        </w:trPr>
        <w:tc>
          <w:tcPr>
            <w:tcW w:w="0" w:type="auto"/>
            <w:gridSpan w:val="7"/>
          </w:tcPr>
          <w:p w:rsidR="00AC57B6" w:rsidRDefault="00AC57B6" w:rsidP="00B11906">
            <w:pPr>
              <w:rPr>
                <w:rFonts w:ascii="inherit" w:hAnsi="inherit"/>
              </w:rPr>
            </w:pPr>
            <w:r>
              <w:rPr>
                <w:rFonts w:ascii="inherit" w:hAnsi="inherit"/>
              </w:rPr>
              <w:t>Добавить строку</w:t>
            </w:r>
          </w:p>
        </w:tc>
      </w:tr>
      <w:tr w:rsidR="00AC57B6" w:rsidTr="00B11906">
        <w:trPr>
          <w:tblCellSpacing w:w="15" w:type="dxa"/>
        </w:trPr>
        <w:tc>
          <w:tcPr>
            <w:tcW w:w="0" w:type="auto"/>
            <w:gridSpan w:val="2"/>
          </w:tcPr>
          <w:p w:rsidR="00AC57B6" w:rsidRDefault="00AC57B6" w:rsidP="00B11906">
            <w:pPr>
              <w:pStyle w:val="a3"/>
              <w:rPr>
                <w:rFonts w:ascii="inherit" w:hAnsi="inherit"/>
              </w:rPr>
            </w:pPr>
            <w:r>
              <w:rPr>
                <w:rFonts w:ascii="inherit" w:hAnsi="inherit"/>
              </w:rPr>
              <w:t>ОБЩЕЕ КОЛИЧЕСТВО ЧАСОВ ПО ПРОГРАММЕ</w:t>
            </w:r>
          </w:p>
        </w:tc>
        <w:tc>
          <w:tcPr>
            <w:tcW w:w="0" w:type="auto"/>
          </w:tcPr>
          <w:p w:rsidR="00AC57B6" w:rsidRDefault="00AC57B6" w:rsidP="00B11906">
            <w:pPr>
              <w:jc w:val="center"/>
              <w:rPr>
                <w:rFonts w:ascii="inherit" w:hAnsi="inherit"/>
              </w:rPr>
            </w:pPr>
            <w:r>
              <w:rPr>
                <w:rFonts w:ascii="inherit" w:hAnsi="inherit"/>
              </w:rPr>
              <w:t>34</w:t>
            </w:r>
          </w:p>
        </w:tc>
        <w:tc>
          <w:tcPr>
            <w:tcW w:w="0" w:type="auto"/>
          </w:tcPr>
          <w:p w:rsidR="00AC57B6" w:rsidRDefault="00AC57B6" w:rsidP="00B11906">
            <w:pPr>
              <w:jc w:val="center"/>
              <w:rPr>
                <w:rFonts w:ascii="inherit" w:hAnsi="inherit"/>
              </w:rPr>
            </w:pPr>
            <w:r>
              <w:rPr>
                <w:rFonts w:ascii="inherit" w:hAnsi="inherit"/>
              </w:rPr>
              <w:t>2</w:t>
            </w:r>
          </w:p>
        </w:tc>
        <w:tc>
          <w:tcPr>
            <w:tcW w:w="0" w:type="auto"/>
          </w:tcPr>
          <w:p w:rsidR="00AC57B6" w:rsidRDefault="00AC57B6" w:rsidP="00B11906">
            <w:pPr>
              <w:jc w:val="center"/>
              <w:rPr>
                <w:rFonts w:ascii="inherit" w:hAnsi="inherit"/>
              </w:rPr>
            </w:pPr>
            <w:r>
              <w:rPr>
                <w:rFonts w:ascii="inherit" w:hAnsi="inherit"/>
              </w:rPr>
              <w:t>3</w:t>
            </w:r>
          </w:p>
        </w:tc>
        <w:tc>
          <w:tcPr>
            <w:tcW w:w="0" w:type="auto"/>
            <w:gridSpan w:val="2"/>
          </w:tcPr>
          <w:p w:rsidR="00AC57B6" w:rsidRDefault="00AC57B6" w:rsidP="00B11906">
            <w:pPr>
              <w:rPr>
                <w:rFonts w:ascii="inherit" w:hAnsi="inherit"/>
              </w:rPr>
            </w:pPr>
          </w:p>
        </w:tc>
      </w:tr>
    </w:tbl>
    <w:p w:rsidR="00AC57B6" w:rsidRDefault="00AC57B6" w:rsidP="00AC57B6">
      <w:pPr>
        <w:rPr>
          <w:rFonts w:ascii="Arial" w:hAnsi="Arial" w:cs="Arial"/>
        </w:rPr>
      </w:pPr>
      <w:r>
        <w:rPr>
          <w:rFonts w:ascii="Arial" w:hAnsi="Arial" w:cs="Arial"/>
        </w:rPr>
        <w:t>ФГБНУ «Институт стратегии развития образования»</w:t>
      </w:r>
    </w:p>
    <w:p w:rsidR="00AC57B6" w:rsidRDefault="00AC57B6" w:rsidP="00AC57B6"/>
    <w:p w:rsidR="00AC57B6" w:rsidRDefault="00AC57B6">
      <w:r>
        <w:br w:type="page"/>
      </w:r>
    </w:p>
    <w:p w:rsidR="004A53B2" w:rsidRDefault="004A53B2"/>
    <w:sectPr w:rsidR="004A53B2" w:rsidSect="004B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7160"/>
    <w:multiLevelType w:val="multilevel"/>
    <w:tmpl w:val="860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3B2"/>
    <w:rsid w:val="001F1AEA"/>
    <w:rsid w:val="004A53B2"/>
    <w:rsid w:val="004B230D"/>
    <w:rsid w:val="00776C37"/>
    <w:rsid w:val="008E7E1F"/>
    <w:rsid w:val="008F1B40"/>
    <w:rsid w:val="00AC5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E1F"/>
    <w:rPr>
      <w:b/>
      <w:bCs/>
    </w:rPr>
  </w:style>
  <w:style w:type="character" w:customStyle="1" w:styleId="placeholder-mask">
    <w:name w:val="placeholder-mask"/>
    <w:basedOn w:val="a0"/>
    <w:rsid w:val="008E7E1F"/>
  </w:style>
  <w:style w:type="character" w:customStyle="1" w:styleId="placeholder">
    <w:name w:val="placeholder"/>
    <w:basedOn w:val="a0"/>
    <w:rsid w:val="008E7E1F"/>
  </w:style>
</w:styles>
</file>

<file path=word/webSettings.xml><?xml version="1.0" encoding="utf-8"?>
<w:webSettings xmlns:r="http://schemas.openxmlformats.org/officeDocument/2006/relationships" xmlns:w="http://schemas.openxmlformats.org/wordprocessingml/2006/main">
  <w:divs>
    <w:div w:id="73819294">
      <w:bodyDiv w:val="1"/>
      <w:marLeft w:val="0"/>
      <w:marRight w:val="0"/>
      <w:marTop w:val="0"/>
      <w:marBottom w:val="0"/>
      <w:divBdr>
        <w:top w:val="none" w:sz="0" w:space="0" w:color="auto"/>
        <w:left w:val="none" w:sz="0" w:space="0" w:color="auto"/>
        <w:bottom w:val="none" w:sz="0" w:space="0" w:color="auto"/>
        <w:right w:val="none" w:sz="0" w:space="0" w:color="auto"/>
      </w:divBdr>
      <w:divsChild>
        <w:div w:id="1771584326">
          <w:marLeft w:val="0"/>
          <w:marRight w:val="0"/>
          <w:marTop w:val="0"/>
          <w:marBottom w:val="0"/>
          <w:divBdr>
            <w:top w:val="none" w:sz="0" w:space="0" w:color="auto"/>
            <w:left w:val="none" w:sz="0" w:space="0" w:color="auto"/>
            <w:bottom w:val="none" w:sz="0" w:space="0" w:color="auto"/>
            <w:right w:val="none" w:sz="0" w:space="0" w:color="auto"/>
          </w:divBdr>
          <w:divsChild>
            <w:div w:id="477457068">
              <w:marLeft w:val="0"/>
              <w:marRight w:val="0"/>
              <w:marTop w:val="0"/>
              <w:marBottom w:val="0"/>
              <w:divBdr>
                <w:top w:val="none" w:sz="0" w:space="0" w:color="auto"/>
                <w:left w:val="none" w:sz="0" w:space="0" w:color="auto"/>
                <w:bottom w:val="none" w:sz="0" w:space="0" w:color="auto"/>
                <w:right w:val="none" w:sz="0" w:space="0" w:color="auto"/>
              </w:divBdr>
              <w:divsChild>
                <w:div w:id="1081559710">
                  <w:marLeft w:val="0"/>
                  <w:marRight w:val="0"/>
                  <w:marTop w:val="0"/>
                  <w:marBottom w:val="0"/>
                  <w:divBdr>
                    <w:top w:val="none" w:sz="0" w:space="0" w:color="auto"/>
                    <w:left w:val="none" w:sz="0" w:space="0" w:color="auto"/>
                    <w:bottom w:val="none" w:sz="0" w:space="0" w:color="auto"/>
                    <w:right w:val="none" w:sz="0" w:space="0" w:color="auto"/>
                  </w:divBdr>
                  <w:divsChild>
                    <w:div w:id="1894461909">
                      <w:marLeft w:val="0"/>
                      <w:marRight w:val="0"/>
                      <w:marTop w:val="0"/>
                      <w:marBottom w:val="0"/>
                      <w:divBdr>
                        <w:top w:val="none" w:sz="0" w:space="0" w:color="auto"/>
                        <w:left w:val="none" w:sz="0" w:space="0" w:color="auto"/>
                        <w:bottom w:val="none" w:sz="0" w:space="0" w:color="auto"/>
                        <w:right w:val="none" w:sz="0" w:space="0" w:color="auto"/>
                      </w:divBdr>
                      <w:divsChild>
                        <w:div w:id="1094981223">
                          <w:marLeft w:val="0"/>
                          <w:marRight w:val="0"/>
                          <w:marTop w:val="0"/>
                          <w:marBottom w:val="0"/>
                          <w:divBdr>
                            <w:top w:val="none" w:sz="0" w:space="0" w:color="auto"/>
                            <w:left w:val="none" w:sz="0" w:space="0" w:color="auto"/>
                            <w:bottom w:val="none" w:sz="0" w:space="0" w:color="auto"/>
                            <w:right w:val="none" w:sz="0" w:space="0" w:color="auto"/>
                          </w:divBdr>
                          <w:divsChild>
                            <w:div w:id="348651828">
                              <w:marLeft w:val="0"/>
                              <w:marRight w:val="0"/>
                              <w:marTop w:val="0"/>
                              <w:marBottom w:val="0"/>
                              <w:divBdr>
                                <w:top w:val="none" w:sz="0" w:space="0" w:color="auto"/>
                                <w:left w:val="none" w:sz="0" w:space="0" w:color="auto"/>
                                <w:bottom w:val="none" w:sz="0" w:space="0" w:color="auto"/>
                                <w:right w:val="none" w:sz="0" w:space="0" w:color="auto"/>
                              </w:divBdr>
                              <w:divsChild>
                                <w:div w:id="1296645348">
                                  <w:marLeft w:val="0"/>
                                  <w:marRight w:val="0"/>
                                  <w:marTop w:val="0"/>
                                  <w:marBottom w:val="0"/>
                                  <w:divBdr>
                                    <w:top w:val="none" w:sz="0" w:space="0" w:color="auto"/>
                                    <w:left w:val="none" w:sz="0" w:space="0" w:color="auto"/>
                                    <w:bottom w:val="none" w:sz="0" w:space="0" w:color="auto"/>
                                    <w:right w:val="none" w:sz="0" w:space="0" w:color="auto"/>
                                  </w:divBdr>
                                  <w:divsChild>
                                    <w:div w:id="587931495">
                                      <w:marLeft w:val="0"/>
                                      <w:marRight w:val="0"/>
                                      <w:marTop w:val="0"/>
                                      <w:marBottom w:val="0"/>
                                      <w:divBdr>
                                        <w:top w:val="none" w:sz="0" w:space="0" w:color="auto"/>
                                        <w:left w:val="none" w:sz="0" w:space="0" w:color="auto"/>
                                        <w:bottom w:val="none" w:sz="0" w:space="0" w:color="auto"/>
                                        <w:right w:val="none" w:sz="0" w:space="0" w:color="auto"/>
                                      </w:divBdr>
                                      <w:divsChild>
                                        <w:div w:id="821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1422">
          <w:marLeft w:val="0"/>
          <w:marRight w:val="0"/>
          <w:marTop w:val="0"/>
          <w:marBottom w:val="0"/>
          <w:divBdr>
            <w:top w:val="none" w:sz="0" w:space="0" w:color="auto"/>
            <w:left w:val="none" w:sz="0" w:space="0" w:color="auto"/>
            <w:bottom w:val="none" w:sz="0" w:space="0" w:color="auto"/>
            <w:right w:val="none" w:sz="0" w:space="0" w:color="auto"/>
          </w:divBdr>
        </w:div>
      </w:divsChild>
    </w:div>
    <w:div w:id="98841133">
      <w:bodyDiv w:val="1"/>
      <w:marLeft w:val="0"/>
      <w:marRight w:val="0"/>
      <w:marTop w:val="0"/>
      <w:marBottom w:val="0"/>
      <w:divBdr>
        <w:top w:val="none" w:sz="0" w:space="0" w:color="auto"/>
        <w:left w:val="none" w:sz="0" w:space="0" w:color="auto"/>
        <w:bottom w:val="none" w:sz="0" w:space="0" w:color="auto"/>
        <w:right w:val="none" w:sz="0" w:space="0" w:color="auto"/>
      </w:divBdr>
      <w:divsChild>
        <w:div w:id="403532120">
          <w:marLeft w:val="0"/>
          <w:marRight w:val="0"/>
          <w:marTop w:val="0"/>
          <w:marBottom w:val="0"/>
          <w:divBdr>
            <w:top w:val="none" w:sz="0" w:space="0" w:color="auto"/>
            <w:left w:val="none" w:sz="0" w:space="0" w:color="auto"/>
            <w:bottom w:val="none" w:sz="0" w:space="0" w:color="auto"/>
            <w:right w:val="none" w:sz="0" w:space="0" w:color="auto"/>
          </w:divBdr>
          <w:divsChild>
            <w:div w:id="224031963">
              <w:marLeft w:val="0"/>
              <w:marRight w:val="0"/>
              <w:marTop w:val="0"/>
              <w:marBottom w:val="0"/>
              <w:divBdr>
                <w:top w:val="none" w:sz="0" w:space="0" w:color="auto"/>
                <w:left w:val="none" w:sz="0" w:space="0" w:color="auto"/>
                <w:bottom w:val="none" w:sz="0" w:space="0" w:color="auto"/>
                <w:right w:val="none" w:sz="0" w:space="0" w:color="auto"/>
              </w:divBdr>
              <w:divsChild>
                <w:div w:id="1574317990">
                  <w:marLeft w:val="0"/>
                  <w:marRight w:val="0"/>
                  <w:marTop w:val="0"/>
                  <w:marBottom w:val="0"/>
                  <w:divBdr>
                    <w:top w:val="none" w:sz="0" w:space="0" w:color="auto"/>
                    <w:left w:val="none" w:sz="0" w:space="0" w:color="auto"/>
                    <w:bottom w:val="none" w:sz="0" w:space="0" w:color="auto"/>
                    <w:right w:val="none" w:sz="0" w:space="0" w:color="auto"/>
                  </w:divBdr>
                  <w:divsChild>
                    <w:div w:id="611546616">
                      <w:marLeft w:val="0"/>
                      <w:marRight w:val="0"/>
                      <w:marTop w:val="0"/>
                      <w:marBottom w:val="0"/>
                      <w:divBdr>
                        <w:top w:val="none" w:sz="0" w:space="0" w:color="auto"/>
                        <w:left w:val="none" w:sz="0" w:space="0" w:color="auto"/>
                        <w:bottom w:val="none" w:sz="0" w:space="0" w:color="auto"/>
                        <w:right w:val="none" w:sz="0" w:space="0" w:color="auto"/>
                      </w:divBdr>
                      <w:divsChild>
                        <w:div w:id="128910674">
                          <w:marLeft w:val="0"/>
                          <w:marRight w:val="0"/>
                          <w:marTop w:val="0"/>
                          <w:marBottom w:val="0"/>
                          <w:divBdr>
                            <w:top w:val="none" w:sz="0" w:space="0" w:color="auto"/>
                            <w:left w:val="none" w:sz="0" w:space="0" w:color="auto"/>
                            <w:bottom w:val="none" w:sz="0" w:space="0" w:color="auto"/>
                            <w:right w:val="none" w:sz="0" w:space="0" w:color="auto"/>
                          </w:divBdr>
                          <w:divsChild>
                            <w:div w:id="1393431643">
                              <w:marLeft w:val="0"/>
                              <w:marRight w:val="0"/>
                              <w:marTop w:val="0"/>
                              <w:marBottom w:val="0"/>
                              <w:divBdr>
                                <w:top w:val="none" w:sz="0" w:space="0" w:color="auto"/>
                                <w:left w:val="none" w:sz="0" w:space="0" w:color="auto"/>
                                <w:bottom w:val="none" w:sz="0" w:space="0" w:color="auto"/>
                                <w:right w:val="none" w:sz="0" w:space="0" w:color="auto"/>
                              </w:divBdr>
                              <w:divsChild>
                                <w:div w:id="1216043914">
                                  <w:marLeft w:val="0"/>
                                  <w:marRight w:val="0"/>
                                  <w:marTop w:val="0"/>
                                  <w:marBottom w:val="0"/>
                                  <w:divBdr>
                                    <w:top w:val="none" w:sz="0" w:space="0" w:color="auto"/>
                                    <w:left w:val="none" w:sz="0" w:space="0" w:color="auto"/>
                                    <w:bottom w:val="none" w:sz="0" w:space="0" w:color="auto"/>
                                    <w:right w:val="none" w:sz="0" w:space="0" w:color="auto"/>
                                  </w:divBdr>
                                  <w:divsChild>
                                    <w:div w:id="734278688">
                                      <w:marLeft w:val="0"/>
                                      <w:marRight w:val="0"/>
                                      <w:marTop w:val="0"/>
                                      <w:marBottom w:val="0"/>
                                      <w:divBdr>
                                        <w:top w:val="none" w:sz="0" w:space="0" w:color="auto"/>
                                        <w:left w:val="none" w:sz="0" w:space="0" w:color="auto"/>
                                        <w:bottom w:val="none" w:sz="0" w:space="0" w:color="auto"/>
                                        <w:right w:val="none" w:sz="0" w:space="0" w:color="auto"/>
                                      </w:divBdr>
                                      <w:divsChild>
                                        <w:div w:id="13743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129270">
          <w:marLeft w:val="0"/>
          <w:marRight w:val="0"/>
          <w:marTop w:val="0"/>
          <w:marBottom w:val="0"/>
          <w:divBdr>
            <w:top w:val="none" w:sz="0" w:space="0" w:color="auto"/>
            <w:left w:val="none" w:sz="0" w:space="0" w:color="auto"/>
            <w:bottom w:val="none" w:sz="0" w:space="0" w:color="auto"/>
            <w:right w:val="none" w:sz="0" w:space="0" w:color="auto"/>
          </w:divBdr>
        </w:div>
      </w:divsChild>
    </w:div>
    <w:div w:id="366106921">
      <w:bodyDiv w:val="1"/>
      <w:marLeft w:val="0"/>
      <w:marRight w:val="0"/>
      <w:marTop w:val="0"/>
      <w:marBottom w:val="0"/>
      <w:divBdr>
        <w:top w:val="none" w:sz="0" w:space="0" w:color="auto"/>
        <w:left w:val="none" w:sz="0" w:space="0" w:color="auto"/>
        <w:bottom w:val="none" w:sz="0" w:space="0" w:color="auto"/>
        <w:right w:val="none" w:sz="0" w:space="0" w:color="auto"/>
      </w:divBdr>
      <w:divsChild>
        <w:div w:id="48891578">
          <w:marLeft w:val="0"/>
          <w:marRight w:val="0"/>
          <w:marTop w:val="0"/>
          <w:marBottom w:val="0"/>
          <w:divBdr>
            <w:top w:val="none" w:sz="0" w:space="0" w:color="auto"/>
            <w:left w:val="none" w:sz="0" w:space="0" w:color="auto"/>
            <w:bottom w:val="none" w:sz="0" w:space="0" w:color="auto"/>
            <w:right w:val="none" w:sz="0" w:space="0" w:color="auto"/>
          </w:divBdr>
          <w:divsChild>
            <w:div w:id="574171358">
              <w:marLeft w:val="0"/>
              <w:marRight w:val="0"/>
              <w:marTop w:val="0"/>
              <w:marBottom w:val="0"/>
              <w:divBdr>
                <w:top w:val="none" w:sz="0" w:space="0" w:color="auto"/>
                <w:left w:val="none" w:sz="0" w:space="0" w:color="auto"/>
                <w:bottom w:val="none" w:sz="0" w:space="0" w:color="auto"/>
                <w:right w:val="none" w:sz="0" w:space="0" w:color="auto"/>
              </w:divBdr>
              <w:divsChild>
                <w:div w:id="581376203">
                  <w:marLeft w:val="0"/>
                  <w:marRight w:val="0"/>
                  <w:marTop w:val="0"/>
                  <w:marBottom w:val="0"/>
                  <w:divBdr>
                    <w:top w:val="none" w:sz="0" w:space="0" w:color="auto"/>
                    <w:left w:val="none" w:sz="0" w:space="0" w:color="auto"/>
                    <w:bottom w:val="none" w:sz="0" w:space="0" w:color="auto"/>
                    <w:right w:val="none" w:sz="0" w:space="0" w:color="auto"/>
                  </w:divBdr>
                </w:div>
                <w:div w:id="928659637">
                  <w:marLeft w:val="0"/>
                  <w:marRight w:val="0"/>
                  <w:marTop w:val="0"/>
                  <w:marBottom w:val="0"/>
                  <w:divBdr>
                    <w:top w:val="none" w:sz="0" w:space="0" w:color="auto"/>
                    <w:left w:val="none" w:sz="0" w:space="0" w:color="auto"/>
                    <w:bottom w:val="none" w:sz="0" w:space="0" w:color="auto"/>
                    <w:right w:val="none" w:sz="0" w:space="0" w:color="auto"/>
                  </w:divBdr>
                </w:div>
              </w:divsChild>
            </w:div>
            <w:div w:id="1241209108">
              <w:marLeft w:val="0"/>
              <w:marRight w:val="0"/>
              <w:marTop w:val="0"/>
              <w:marBottom w:val="0"/>
              <w:divBdr>
                <w:top w:val="none" w:sz="0" w:space="0" w:color="auto"/>
                <w:left w:val="none" w:sz="0" w:space="0" w:color="auto"/>
                <w:bottom w:val="none" w:sz="0" w:space="0" w:color="auto"/>
                <w:right w:val="none" w:sz="0" w:space="0" w:color="auto"/>
              </w:divBdr>
              <w:divsChild>
                <w:div w:id="1585214446">
                  <w:marLeft w:val="0"/>
                  <w:marRight w:val="0"/>
                  <w:marTop w:val="0"/>
                  <w:marBottom w:val="0"/>
                  <w:divBdr>
                    <w:top w:val="none" w:sz="0" w:space="0" w:color="auto"/>
                    <w:left w:val="none" w:sz="0" w:space="0" w:color="auto"/>
                    <w:bottom w:val="none" w:sz="0" w:space="0" w:color="auto"/>
                    <w:right w:val="none" w:sz="0" w:space="0" w:color="auto"/>
                  </w:divBdr>
                </w:div>
                <w:div w:id="302318614">
                  <w:marLeft w:val="0"/>
                  <w:marRight w:val="0"/>
                  <w:marTop w:val="0"/>
                  <w:marBottom w:val="0"/>
                  <w:divBdr>
                    <w:top w:val="none" w:sz="0" w:space="0" w:color="auto"/>
                    <w:left w:val="none" w:sz="0" w:space="0" w:color="auto"/>
                    <w:bottom w:val="none" w:sz="0" w:space="0" w:color="auto"/>
                    <w:right w:val="none" w:sz="0" w:space="0" w:color="auto"/>
                  </w:divBdr>
                </w:div>
              </w:divsChild>
            </w:div>
            <w:div w:id="1627925449">
              <w:marLeft w:val="0"/>
              <w:marRight w:val="0"/>
              <w:marTop w:val="0"/>
              <w:marBottom w:val="0"/>
              <w:divBdr>
                <w:top w:val="none" w:sz="0" w:space="0" w:color="auto"/>
                <w:left w:val="none" w:sz="0" w:space="0" w:color="auto"/>
                <w:bottom w:val="none" w:sz="0" w:space="0" w:color="auto"/>
                <w:right w:val="none" w:sz="0" w:space="0" w:color="auto"/>
              </w:divBdr>
              <w:divsChild>
                <w:div w:id="127212493">
                  <w:marLeft w:val="0"/>
                  <w:marRight w:val="0"/>
                  <w:marTop w:val="0"/>
                  <w:marBottom w:val="0"/>
                  <w:divBdr>
                    <w:top w:val="none" w:sz="0" w:space="0" w:color="auto"/>
                    <w:left w:val="none" w:sz="0" w:space="0" w:color="auto"/>
                    <w:bottom w:val="none" w:sz="0" w:space="0" w:color="auto"/>
                    <w:right w:val="none" w:sz="0" w:space="0" w:color="auto"/>
                  </w:divBdr>
                </w:div>
                <w:div w:id="638610946">
                  <w:marLeft w:val="0"/>
                  <w:marRight w:val="0"/>
                  <w:marTop w:val="0"/>
                  <w:marBottom w:val="0"/>
                  <w:divBdr>
                    <w:top w:val="none" w:sz="0" w:space="0" w:color="auto"/>
                    <w:left w:val="none" w:sz="0" w:space="0" w:color="auto"/>
                    <w:bottom w:val="none" w:sz="0" w:space="0" w:color="auto"/>
                    <w:right w:val="none" w:sz="0" w:space="0" w:color="auto"/>
                  </w:divBdr>
                </w:div>
              </w:divsChild>
            </w:div>
            <w:div w:id="13378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450">
      <w:bodyDiv w:val="1"/>
      <w:marLeft w:val="0"/>
      <w:marRight w:val="0"/>
      <w:marTop w:val="0"/>
      <w:marBottom w:val="0"/>
      <w:divBdr>
        <w:top w:val="none" w:sz="0" w:space="0" w:color="auto"/>
        <w:left w:val="none" w:sz="0" w:space="0" w:color="auto"/>
        <w:bottom w:val="none" w:sz="0" w:space="0" w:color="auto"/>
        <w:right w:val="none" w:sz="0" w:space="0" w:color="auto"/>
      </w:divBdr>
      <w:divsChild>
        <w:div w:id="2083482735">
          <w:marLeft w:val="0"/>
          <w:marRight w:val="0"/>
          <w:marTop w:val="0"/>
          <w:marBottom w:val="0"/>
          <w:divBdr>
            <w:top w:val="none" w:sz="0" w:space="0" w:color="auto"/>
            <w:left w:val="none" w:sz="0" w:space="0" w:color="auto"/>
            <w:bottom w:val="none" w:sz="0" w:space="0" w:color="auto"/>
            <w:right w:val="none" w:sz="0" w:space="0" w:color="auto"/>
          </w:divBdr>
          <w:divsChild>
            <w:div w:id="1062753679">
              <w:marLeft w:val="0"/>
              <w:marRight w:val="0"/>
              <w:marTop w:val="0"/>
              <w:marBottom w:val="0"/>
              <w:divBdr>
                <w:top w:val="none" w:sz="0" w:space="0" w:color="auto"/>
                <w:left w:val="none" w:sz="0" w:space="0" w:color="auto"/>
                <w:bottom w:val="none" w:sz="0" w:space="0" w:color="auto"/>
                <w:right w:val="none" w:sz="0" w:space="0" w:color="auto"/>
              </w:divBdr>
              <w:divsChild>
                <w:div w:id="191497081">
                  <w:marLeft w:val="0"/>
                  <w:marRight w:val="0"/>
                  <w:marTop w:val="0"/>
                  <w:marBottom w:val="0"/>
                  <w:divBdr>
                    <w:top w:val="none" w:sz="0" w:space="0" w:color="auto"/>
                    <w:left w:val="none" w:sz="0" w:space="0" w:color="auto"/>
                    <w:bottom w:val="none" w:sz="0" w:space="0" w:color="auto"/>
                    <w:right w:val="none" w:sz="0" w:space="0" w:color="auto"/>
                  </w:divBdr>
                  <w:divsChild>
                    <w:div w:id="328677740">
                      <w:marLeft w:val="0"/>
                      <w:marRight w:val="0"/>
                      <w:marTop w:val="0"/>
                      <w:marBottom w:val="0"/>
                      <w:divBdr>
                        <w:top w:val="none" w:sz="0" w:space="0" w:color="auto"/>
                        <w:left w:val="none" w:sz="0" w:space="0" w:color="auto"/>
                        <w:bottom w:val="none" w:sz="0" w:space="0" w:color="auto"/>
                        <w:right w:val="none" w:sz="0" w:space="0" w:color="auto"/>
                      </w:divBdr>
                      <w:divsChild>
                        <w:div w:id="39286332">
                          <w:marLeft w:val="0"/>
                          <w:marRight w:val="0"/>
                          <w:marTop w:val="0"/>
                          <w:marBottom w:val="0"/>
                          <w:divBdr>
                            <w:top w:val="none" w:sz="0" w:space="0" w:color="auto"/>
                            <w:left w:val="none" w:sz="0" w:space="0" w:color="auto"/>
                            <w:bottom w:val="none" w:sz="0" w:space="0" w:color="auto"/>
                            <w:right w:val="none" w:sz="0" w:space="0" w:color="auto"/>
                          </w:divBdr>
                          <w:divsChild>
                            <w:div w:id="260189914">
                              <w:marLeft w:val="0"/>
                              <w:marRight w:val="0"/>
                              <w:marTop w:val="0"/>
                              <w:marBottom w:val="0"/>
                              <w:divBdr>
                                <w:top w:val="none" w:sz="0" w:space="0" w:color="auto"/>
                                <w:left w:val="none" w:sz="0" w:space="0" w:color="auto"/>
                                <w:bottom w:val="none" w:sz="0" w:space="0" w:color="auto"/>
                                <w:right w:val="none" w:sz="0" w:space="0" w:color="auto"/>
                              </w:divBdr>
                              <w:divsChild>
                                <w:div w:id="1801533875">
                                  <w:marLeft w:val="0"/>
                                  <w:marRight w:val="0"/>
                                  <w:marTop w:val="0"/>
                                  <w:marBottom w:val="0"/>
                                  <w:divBdr>
                                    <w:top w:val="none" w:sz="0" w:space="0" w:color="auto"/>
                                    <w:left w:val="none" w:sz="0" w:space="0" w:color="auto"/>
                                    <w:bottom w:val="none" w:sz="0" w:space="0" w:color="auto"/>
                                    <w:right w:val="none" w:sz="0" w:space="0" w:color="auto"/>
                                  </w:divBdr>
                                  <w:divsChild>
                                    <w:div w:id="2127305079">
                                      <w:marLeft w:val="0"/>
                                      <w:marRight w:val="0"/>
                                      <w:marTop w:val="0"/>
                                      <w:marBottom w:val="0"/>
                                      <w:divBdr>
                                        <w:top w:val="none" w:sz="0" w:space="0" w:color="auto"/>
                                        <w:left w:val="none" w:sz="0" w:space="0" w:color="auto"/>
                                        <w:bottom w:val="none" w:sz="0" w:space="0" w:color="auto"/>
                                        <w:right w:val="none" w:sz="0" w:space="0" w:color="auto"/>
                                      </w:divBdr>
                                      <w:divsChild>
                                        <w:div w:id="4144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81526">
          <w:marLeft w:val="0"/>
          <w:marRight w:val="0"/>
          <w:marTop w:val="0"/>
          <w:marBottom w:val="0"/>
          <w:divBdr>
            <w:top w:val="none" w:sz="0" w:space="0" w:color="auto"/>
            <w:left w:val="none" w:sz="0" w:space="0" w:color="auto"/>
            <w:bottom w:val="none" w:sz="0" w:space="0" w:color="auto"/>
            <w:right w:val="none" w:sz="0" w:space="0" w:color="auto"/>
          </w:divBdr>
        </w:div>
      </w:divsChild>
    </w:div>
    <w:div w:id="1905483145">
      <w:bodyDiv w:val="1"/>
      <w:marLeft w:val="0"/>
      <w:marRight w:val="0"/>
      <w:marTop w:val="0"/>
      <w:marBottom w:val="0"/>
      <w:divBdr>
        <w:top w:val="none" w:sz="0" w:space="0" w:color="auto"/>
        <w:left w:val="none" w:sz="0" w:space="0" w:color="auto"/>
        <w:bottom w:val="none" w:sz="0" w:space="0" w:color="auto"/>
        <w:right w:val="none" w:sz="0" w:space="0" w:color="auto"/>
      </w:divBdr>
      <w:divsChild>
        <w:div w:id="880168935">
          <w:marLeft w:val="0"/>
          <w:marRight w:val="0"/>
          <w:marTop w:val="0"/>
          <w:marBottom w:val="0"/>
          <w:divBdr>
            <w:top w:val="none" w:sz="0" w:space="0" w:color="auto"/>
            <w:left w:val="none" w:sz="0" w:space="0" w:color="auto"/>
            <w:bottom w:val="none" w:sz="0" w:space="0" w:color="auto"/>
            <w:right w:val="none" w:sz="0" w:space="0" w:color="auto"/>
          </w:divBdr>
          <w:divsChild>
            <w:div w:id="1446727632">
              <w:marLeft w:val="0"/>
              <w:marRight w:val="0"/>
              <w:marTop w:val="0"/>
              <w:marBottom w:val="0"/>
              <w:divBdr>
                <w:top w:val="none" w:sz="0" w:space="0" w:color="auto"/>
                <w:left w:val="none" w:sz="0" w:space="0" w:color="auto"/>
                <w:bottom w:val="none" w:sz="0" w:space="0" w:color="auto"/>
                <w:right w:val="none" w:sz="0" w:space="0" w:color="auto"/>
              </w:divBdr>
              <w:divsChild>
                <w:div w:id="562133936">
                  <w:marLeft w:val="0"/>
                  <w:marRight w:val="0"/>
                  <w:marTop w:val="0"/>
                  <w:marBottom w:val="0"/>
                  <w:divBdr>
                    <w:top w:val="none" w:sz="0" w:space="0" w:color="auto"/>
                    <w:left w:val="none" w:sz="0" w:space="0" w:color="auto"/>
                    <w:bottom w:val="none" w:sz="0" w:space="0" w:color="auto"/>
                    <w:right w:val="none" w:sz="0" w:space="0" w:color="auto"/>
                  </w:divBdr>
                </w:div>
                <w:div w:id="962886303">
                  <w:marLeft w:val="0"/>
                  <w:marRight w:val="0"/>
                  <w:marTop w:val="0"/>
                  <w:marBottom w:val="0"/>
                  <w:divBdr>
                    <w:top w:val="none" w:sz="0" w:space="0" w:color="auto"/>
                    <w:left w:val="none" w:sz="0" w:space="0" w:color="auto"/>
                    <w:bottom w:val="none" w:sz="0" w:space="0" w:color="auto"/>
                    <w:right w:val="none" w:sz="0" w:space="0" w:color="auto"/>
                  </w:divBdr>
                </w:div>
              </w:divsChild>
            </w:div>
            <w:div w:id="1153253685">
              <w:marLeft w:val="0"/>
              <w:marRight w:val="0"/>
              <w:marTop w:val="0"/>
              <w:marBottom w:val="0"/>
              <w:divBdr>
                <w:top w:val="none" w:sz="0" w:space="0" w:color="auto"/>
                <w:left w:val="none" w:sz="0" w:space="0" w:color="auto"/>
                <w:bottom w:val="none" w:sz="0" w:space="0" w:color="auto"/>
                <w:right w:val="none" w:sz="0" w:space="0" w:color="auto"/>
              </w:divBdr>
              <w:divsChild>
                <w:div w:id="1845052405">
                  <w:marLeft w:val="0"/>
                  <w:marRight w:val="0"/>
                  <w:marTop w:val="0"/>
                  <w:marBottom w:val="0"/>
                  <w:divBdr>
                    <w:top w:val="none" w:sz="0" w:space="0" w:color="auto"/>
                    <w:left w:val="none" w:sz="0" w:space="0" w:color="auto"/>
                    <w:bottom w:val="none" w:sz="0" w:space="0" w:color="auto"/>
                    <w:right w:val="none" w:sz="0" w:space="0" w:color="auto"/>
                  </w:divBdr>
                </w:div>
                <w:div w:id="591813190">
                  <w:marLeft w:val="0"/>
                  <w:marRight w:val="0"/>
                  <w:marTop w:val="0"/>
                  <w:marBottom w:val="0"/>
                  <w:divBdr>
                    <w:top w:val="none" w:sz="0" w:space="0" w:color="auto"/>
                    <w:left w:val="none" w:sz="0" w:space="0" w:color="auto"/>
                    <w:bottom w:val="none" w:sz="0" w:space="0" w:color="auto"/>
                    <w:right w:val="none" w:sz="0" w:space="0" w:color="auto"/>
                  </w:divBdr>
                </w:div>
              </w:divsChild>
            </w:div>
            <w:div w:id="588658042">
              <w:marLeft w:val="0"/>
              <w:marRight w:val="0"/>
              <w:marTop w:val="0"/>
              <w:marBottom w:val="0"/>
              <w:divBdr>
                <w:top w:val="none" w:sz="0" w:space="0" w:color="auto"/>
                <w:left w:val="none" w:sz="0" w:space="0" w:color="auto"/>
                <w:bottom w:val="none" w:sz="0" w:space="0" w:color="auto"/>
                <w:right w:val="none" w:sz="0" w:space="0" w:color="auto"/>
              </w:divBdr>
              <w:divsChild>
                <w:div w:id="956136672">
                  <w:marLeft w:val="0"/>
                  <w:marRight w:val="0"/>
                  <w:marTop w:val="0"/>
                  <w:marBottom w:val="0"/>
                  <w:divBdr>
                    <w:top w:val="none" w:sz="0" w:space="0" w:color="auto"/>
                    <w:left w:val="none" w:sz="0" w:space="0" w:color="auto"/>
                    <w:bottom w:val="none" w:sz="0" w:space="0" w:color="auto"/>
                    <w:right w:val="none" w:sz="0" w:space="0" w:color="auto"/>
                  </w:divBdr>
                </w:div>
                <w:div w:id="982612808">
                  <w:marLeft w:val="0"/>
                  <w:marRight w:val="0"/>
                  <w:marTop w:val="0"/>
                  <w:marBottom w:val="0"/>
                  <w:divBdr>
                    <w:top w:val="none" w:sz="0" w:space="0" w:color="auto"/>
                    <w:left w:val="none" w:sz="0" w:space="0" w:color="auto"/>
                    <w:bottom w:val="none" w:sz="0" w:space="0" w:color="auto"/>
                    <w:right w:val="none" w:sz="0" w:space="0" w:color="auto"/>
                  </w:divBdr>
                </w:div>
              </w:divsChild>
            </w:div>
            <w:div w:id="5252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8855-D60D-45B3-BB5C-DE33E5DD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9173</Words>
  <Characters>52289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2023-09-22T12:13:00Z</dcterms:created>
  <dcterms:modified xsi:type="dcterms:W3CDTF">2023-10-03T05:35:00Z</dcterms:modified>
</cp:coreProperties>
</file>